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0121" w14:textId="3BFD9A29" w:rsidR="0033305B" w:rsidRPr="006626C4" w:rsidRDefault="00C5232E" w:rsidP="00745638">
      <w:pPr>
        <w:spacing w:after="0"/>
        <w:rPr>
          <w:rFonts w:ascii="Arial" w:eastAsiaTheme="majorEastAsia" w:hAnsi="Arial" w:cs="Arial"/>
          <w:color w:val="000000" w:themeColor="text1"/>
          <w:lang w:eastAsia="en-GB"/>
        </w:rPr>
      </w:pPr>
      <w:bookmarkStart w:id="0" w:name="_Hlk157756924"/>
      <w:r w:rsidRPr="00635E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D03F6" wp14:editId="63244910">
                <wp:simplePos x="0" y="0"/>
                <wp:positionH relativeFrom="page">
                  <wp:posOffset>504825</wp:posOffset>
                </wp:positionH>
                <wp:positionV relativeFrom="page">
                  <wp:posOffset>-150304</wp:posOffset>
                </wp:positionV>
                <wp:extent cx="3133726" cy="10846244"/>
                <wp:effectExtent l="0" t="0" r="0" b="0"/>
                <wp:wrapSquare wrapText="bothSides"/>
                <wp:docPr id="5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6" cy="10846244"/>
                          <a:chOff x="0" y="-8112"/>
                          <a:chExt cx="3022134" cy="9895061"/>
                        </a:xfrm>
                      </wpg:grpSpPr>
                      <wps:wsp>
                        <wps:cNvPr id="6" name="Text Box 51"/>
                        <wps:cNvSpPr txBox="1"/>
                        <wps:spPr>
                          <a:xfrm>
                            <a:off x="158216" y="-8112"/>
                            <a:ext cx="2863918" cy="9886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0B376" w14:textId="77777777" w:rsidR="007F2AAC" w:rsidRDefault="007F2AAC" w:rsidP="007F2AAC">
                              <w:pPr>
                                <w:pStyle w:val="NoSpacing"/>
                              </w:pPr>
                              <w:bookmarkStart w:id="1" w:name="_Hlk97108130"/>
                            </w:p>
                            <w:p w14:paraId="12717B67" w14:textId="65FD34AE" w:rsidR="007F2AAC" w:rsidRDefault="007F2AAC" w:rsidP="007F2AAC">
                              <w:pPr>
                                <w:pStyle w:val="NoSpacing"/>
                              </w:pPr>
                            </w:p>
                            <w:p w14:paraId="64A4C94D" w14:textId="4895CC53" w:rsidR="00846B8B" w:rsidRDefault="00756B0B" w:rsidP="00216A29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C78E0" wp14:editId="7347BDD0">
                                    <wp:extent cx="688554" cy="657225"/>
                                    <wp:effectExtent l="0" t="0" r="0" b="0"/>
                                    <wp:docPr id="17503958" name="Picture 17503958" descr="Welcome to Be Ki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Welcome to Be Ki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3121" cy="6711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F2AAC" w:rsidRPr="000670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Please “Be kind” to our staff.  A simple thank you, or a positive review could make the world of </w:t>
                              </w:r>
                              <w:r w:rsidR="00846B8B" w:rsidRPr="000670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difference.</w:t>
                              </w:r>
                            </w:p>
                            <w:p w14:paraId="0B1396DC" w14:textId="0B599158" w:rsidR="001346F4" w:rsidRDefault="00846B8B" w:rsidP="00675B1D">
                              <w:pPr>
                                <w:pStyle w:val="NoSpacing"/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Send any c</w:t>
                              </w:r>
                              <w:r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omments and feedback </w:t>
                              </w:r>
                              <w:r w:rsidR="006E1932"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to </w:t>
                              </w:r>
                              <w:r w:rsidR="00824BAD"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email</w:t>
                              </w:r>
                              <w:r w:rsidR="007F2AAC" w:rsidRPr="00846B8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  <w:hyperlink r:id="rId9" w:history="1">
                                <w:r w:rsidRPr="00846B8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roccg.swallownestcarecoordinators@nhs.net</w:t>
                                </w:r>
                              </w:hyperlink>
                              <w:bookmarkEnd w:id="1"/>
                            </w:p>
                            <w:p w14:paraId="7261DD24" w14:textId="77777777" w:rsidR="00675B1D" w:rsidRPr="00675B1D" w:rsidRDefault="00675B1D" w:rsidP="00675B1D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29899CB" w14:textId="1D884A12" w:rsidR="005E2118" w:rsidRDefault="0049581F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</w:pPr>
                              <w:r w:rsidRPr="00C65C88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  <w:t xml:space="preserve">We will be closed from 12.00pm for training on Thursday </w:t>
                              </w:r>
                              <w:r w:rsidR="006626C4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774BBC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D3A1A" w:rsidRPr="00C65C88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164FBB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74BBC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  <w:t>November</w:t>
                              </w:r>
                              <w:r w:rsidRPr="00C65C88"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  <w:t xml:space="preserve"> 2024.</w:t>
                              </w:r>
                            </w:p>
                            <w:p w14:paraId="753D8970" w14:textId="77777777" w:rsidR="00B02CD2" w:rsidRDefault="00B02CD2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0066"/>
                                  <w:sz w:val="28"/>
                                  <w:szCs w:val="28"/>
                                </w:rPr>
                              </w:pPr>
                            </w:p>
                            <w:p w14:paraId="0BF6B904" w14:textId="77777777" w:rsidR="00815AB9" w:rsidRDefault="004A1202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157A99" wp14:editId="11241959">
                                    <wp:extent cx="847725" cy="847725"/>
                                    <wp:effectExtent l="0" t="0" r="9525" b="9525"/>
                                    <wp:docPr id="2063693228" name="Picture 1" descr="Blood Clipart Vectors &amp; Illustrations for Free Download | Freepi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lood Clipart Vectors &amp; Illustrations for Free Download | Freepi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84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E2277" w:rsidRPr="000E2277"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 xml:space="preserve">Blood Appointments </w:t>
                              </w:r>
                            </w:p>
                            <w:p w14:paraId="2DF8B1E4" w14:textId="77777777" w:rsidR="00815AB9" w:rsidRDefault="00815AB9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F894EE9" w14:textId="21A4EE5A" w:rsidR="00815AB9" w:rsidRDefault="00815AB9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lang w:eastAsia="en-GB"/>
                                </w:rPr>
                              </w:pPr>
                              <w:r w:rsidRPr="00815AB9">
                                <w:rPr>
                                  <w:rFonts w:ascii="Arial" w:hAnsi="Arial" w:cs="Arial"/>
                                </w:rPr>
                                <w:t xml:space="preserve">As of new guidelines we are no longer able to </w:t>
                              </w:r>
                              <w:r w:rsidRPr="00815AB9">
                                <w:rPr>
                                  <w:rFonts w:ascii="Arial" w:hAnsi="Arial" w:cs="Arial"/>
                                  <w:lang w:eastAsia="en-GB"/>
                                </w:rPr>
                                <w:t>undertake hospital bloods. The only blood appointments we can offer here at the surgery are requests mad</w:t>
                              </w:r>
                              <w:r>
                                <w:rPr>
                                  <w:rFonts w:ascii="Arial" w:hAnsi="Arial" w:cs="Arial"/>
                                  <w:lang w:eastAsia="en-GB"/>
                                </w:rPr>
                                <w:t xml:space="preserve">e in primary care. Hospital bloods request by letter will no longer be accepted. </w:t>
                              </w:r>
                            </w:p>
                            <w:p w14:paraId="32FA34DA" w14:textId="77777777" w:rsidR="00C56B40" w:rsidRDefault="00C56B40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lang w:eastAsia="en-GB"/>
                                </w:rPr>
                              </w:pPr>
                            </w:p>
                            <w:p w14:paraId="08C75F17" w14:textId="484D2796" w:rsidR="00815AB9" w:rsidRDefault="00815AB9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GB"/>
                                </w:rPr>
                                <w:t>We have been informed that hospitals are no longer undertaking our blood requests</w:t>
                              </w:r>
                              <w:r w:rsidR="00C56B40">
                                <w:rPr>
                                  <w:rFonts w:ascii="Arial" w:hAnsi="Arial" w:cs="Arial"/>
                                  <w:lang w:eastAsia="en-GB"/>
                                </w:rPr>
                                <w:t xml:space="preserve"> for adults the only exception is children under 12</w:t>
                              </w:r>
                              <w:r>
                                <w:rPr>
                                  <w:rFonts w:ascii="Arial" w:hAnsi="Arial" w:cs="Arial"/>
                                  <w:lang w:eastAsia="en-GB"/>
                                </w:rPr>
                                <w:t>.</w:t>
                              </w:r>
                            </w:p>
                            <w:p w14:paraId="5D391989" w14:textId="77777777" w:rsidR="00815AB9" w:rsidRDefault="00815AB9" w:rsidP="007F4E9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lang w:eastAsia="en-GB"/>
                                </w:rPr>
                              </w:pPr>
                            </w:p>
                            <w:p w14:paraId="7129C09B" w14:textId="7788228C" w:rsidR="000E2277" w:rsidRDefault="00A80C2C" w:rsidP="00A80C2C">
                              <w:pPr>
                                <w:pStyle w:val="large-text"/>
                                <w:spacing w:before="0" w:before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A24C85" wp14:editId="20C2A672">
                                    <wp:extent cx="2143125" cy="969010"/>
                                    <wp:effectExtent l="0" t="0" r="9525" b="2540"/>
                                    <wp:docPr id="2055299403" name="Picture 2055299403" descr="Patient Participation Group (PPG) « Billinghay Medical Practi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Patient Participation Group (PPG) « Billinghay Medical Practi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8524" cy="9714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17E0B1" w14:textId="56BFA3A9" w:rsidR="00A80C2C" w:rsidRPr="00202EE2" w:rsidRDefault="00A80C2C" w:rsidP="00A80C2C">
                              <w:pPr>
                                <w:pStyle w:val="large-text"/>
                                <w:spacing w:before="0" w:beforeAutospacing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202EE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The PPG had their AGM meeting on Thursday 17</w:t>
                              </w:r>
                              <w:r w:rsidRPr="00202EE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Pr="00202EE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October 2024. Thank you for everyone who attended it was great to see some new faces. At the AGM a new chair and vice chair were appointed. The PPG would like to encourage a diverse membership of age and ability to join. Members must be over 18 years of age.  Meetings are approximately 6 times a year. To join please contact the Health </w:t>
                              </w:r>
                              <w:r w:rsidR="008662C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202EE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entre or visit our website </w:t>
                              </w:r>
                              <w:hyperlink r:id="rId12" w:history="1">
                                <w:r w:rsidR="00202EE2" w:rsidRPr="00202EE2">
                                  <w:rPr>
                                    <w:rFonts w:ascii="Calibri" w:hAnsi="Calibri"/>
                                    <w:color w:val="0000FF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Contacts – Swallownest Health Centre</w:t>
                                </w:r>
                              </w:hyperlink>
                              <w:r w:rsidR="00202EE2" w:rsidRPr="00202EE2"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.</w:t>
                              </w:r>
                            </w:p>
                            <w:p w14:paraId="65922A83" w14:textId="77777777" w:rsidR="000E2277" w:rsidRDefault="000E2277" w:rsidP="000E2277">
                              <w:pPr>
                                <w:pStyle w:val="large-text"/>
                                <w:spacing w:before="0" w:beforeAutospacing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46E7A20" w14:textId="2971BF55" w:rsidR="00F34F7E" w:rsidRPr="00825812" w:rsidRDefault="00F34F7E" w:rsidP="00825812">
                              <w:pPr>
                                <w:pStyle w:val="large-text"/>
                                <w:spacing w:before="0" w:beforeAutospacing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28B783A" w14:textId="4E869434" w:rsidR="00F71E15" w:rsidRPr="00F71E15" w:rsidRDefault="00F71E15" w:rsidP="00F71E1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1AB9538D" w14:textId="6427799C" w:rsidR="007F2AAC" w:rsidRDefault="007F2AAC" w:rsidP="00F71E15">
                              <w:pPr>
                                <w:pStyle w:val="NoSpacing"/>
                                <w:ind w:left="4678"/>
                                <w:jc w:val="both"/>
                              </w:pPr>
                              <w:proofErr w:type="spellStart"/>
                              <w:r>
                                <w:t>fied</w:t>
                              </w:r>
                              <w:proofErr w:type="spellEnd"/>
                              <w:r>
                                <w:t>, Rotherham, Doncaster, Barnsley, or Bassetlaw.</w:t>
                              </w:r>
                            </w:p>
                            <w:p w14:paraId="52C6F7DE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4678"/>
                                <w:jc w:val="both"/>
                              </w:pPr>
                              <w:r>
                                <w:t>If you are aged 18 and over.</w:t>
                              </w:r>
                            </w:p>
                            <w:p w14:paraId="361FDE52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4678"/>
                                <w:jc w:val="both"/>
                              </w:pPr>
                              <w:r>
                                <w:t>If you have a physical and/or mental health condition.</w:t>
                              </w:r>
                            </w:p>
                            <w:p w14:paraId="7FA0C9B3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4678"/>
                                <w:jc w:val="both"/>
                              </w:pPr>
                              <w:r>
                                <w:t>If you are unemployed and looking for work.</w:t>
                              </w:r>
                            </w:p>
                            <w:p w14:paraId="5666D708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4678"/>
                                <w:jc w:val="both"/>
                              </w:pPr>
                              <w:r>
                                <w:t>If you are working and want support to continue working.</w:t>
                              </w:r>
                            </w:p>
                            <w:p w14:paraId="42542340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4678"/>
                                <w:jc w:val="both"/>
                              </w:pPr>
                              <w:r>
                                <w:t>If you are off work sick and want to return to work.</w:t>
                              </w:r>
                            </w:p>
                            <w:p w14:paraId="30D923D2" w14:textId="77777777" w:rsidR="007F2AAC" w:rsidRDefault="007F2AAC" w:rsidP="007F2AAC"/>
                            <w:p w14:paraId="153FF367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4678"/>
                                <w:jc w:val="both"/>
                              </w:pPr>
                              <w:r>
                                <w:t>If you live in Sheffield, Rotherham, Doncaster, Barnsley, or Bassetlaw.</w:t>
                              </w:r>
                            </w:p>
                            <w:p w14:paraId="51696E2A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4678"/>
                                <w:jc w:val="both"/>
                              </w:pPr>
                              <w:r>
                                <w:t>If you are aged 18 and over.</w:t>
                              </w:r>
                            </w:p>
                            <w:p w14:paraId="54B4207E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4678"/>
                                <w:jc w:val="both"/>
                              </w:pPr>
                              <w:r>
                                <w:t>If you have a physical and/or mental health condition.</w:t>
                              </w:r>
                            </w:p>
                            <w:p w14:paraId="1D4F5672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4678"/>
                                <w:jc w:val="both"/>
                              </w:pPr>
                              <w:r>
                                <w:t>If you are unemployed and looking for work.</w:t>
                              </w:r>
                            </w:p>
                            <w:p w14:paraId="07B410A2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4678"/>
                                <w:jc w:val="both"/>
                              </w:pPr>
                              <w:r>
                                <w:t>If you are working and want support to continue working.</w:t>
                              </w:r>
                            </w:p>
                            <w:p w14:paraId="21EED9B1" w14:textId="77777777" w:rsidR="007F2AAC" w:rsidRDefault="007F2AAC" w:rsidP="007F2AAC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4678"/>
                                <w:jc w:val="both"/>
                              </w:pPr>
                              <w:r>
                                <w:t>If you are off work sick and want to return to work.</w:t>
                              </w:r>
                            </w:p>
                            <w:p w14:paraId="63220FAD" w14:textId="77777777" w:rsidR="007F2AAC" w:rsidRDefault="007F2AAC" w:rsidP="007F2AAC">
                              <w:pPr>
                                <w:shd w:val="clear" w:color="auto" w:fill="FFFFFF"/>
                                <w:jc w:val="both"/>
                                <w:rPr>
                                  <w:rFonts w:ascii="Arial Narrow" w:hAnsi="Arial Narrow" w:cs="Cavolini"/>
                                </w:rPr>
                              </w:pPr>
                            </w:p>
                            <w:p w14:paraId="2CC0386A" w14:textId="77777777" w:rsidR="007F2AAC" w:rsidRDefault="007F2AAC" w:rsidP="007F2AAC">
                              <w:pPr>
                                <w:pStyle w:val="NoSpacing"/>
                                <w:ind w:firstLine="720"/>
                                <w:jc w:val="both"/>
                                <w:rPr>
                                  <w:rFonts w:ascii="Arial Narrow" w:hAnsi="Arial Narrow" w:cs="Arial"/>
                                  <w:bCs/>
                                  <w:color w:val="4472C4"/>
                                </w:rPr>
                              </w:pPr>
                            </w:p>
                            <w:p w14:paraId="654108CE" w14:textId="77777777" w:rsidR="007F2AAC" w:rsidRDefault="007F2AAC" w:rsidP="007F2AAC">
                              <w:pPr>
                                <w:jc w:val="both"/>
                                <w:rPr>
                                  <w:rFonts w:ascii="Cavolini" w:hAnsi="Cavolini" w:cs="Cavolini"/>
                                </w:rPr>
                              </w:pPr>
                            </w:p>
                            <w:p w14:paraId="0AFBBFEC" w14:textId="77777777" w:rsidR="007F2AAC" w:rsidRDefault="007F2AAC" w:rsidP="007F2AAC">
                              <w:pPr>
                                <w:jc w:val="both"/>
                                <w:rPr>
                                  <w:rFonts w:ascii="Cavolini" w:hAnsi="Cavolini" w:cs="Cavolini"/>
                                  <w:color w:val="00B0F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wrap="square" lIns="182880" tIns="914400" rIns="182880" bIns="182880" anchor="t" anchorCtr="0" compatLnSpc="0">
                          <a:noAutofit/>
                        </wps:bodyPr>
                      </wps:wsp>
                      <wps:wsp>
                        <wps:cNvPr id="7" name="Rectangle 3"/>
                        <wps:cNvSpPr/>
                        <wps:spPr>
                          <a:xfrm>
                            <a:off x="0" y="21945"/>
                            <a:ext cx="98362" cy="9865004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Pentagon 4"/>
                        <wps:cNvSpPr/>
                        <wps:spPr>
                          <a:xfrm>
                            <a:off x="0" y="333280"/>
                            <a:ext cx="2269440" cy="58105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49989"/>
                              <a:gd name="f8" fmla="+- 0 0 -360"/>
                              <a:gd name="f9" fmla="+- 0 0 -180"/>
                              <a:gd name="f10" fmla="abs f3"/>
                              <a:gd name="f11" fmla="abs f4"/>
                              <a:gd name="f12" fmla="abs f5"/>
                              <a:gd name="f13" fmla="*/ f8 f0 1"/>
                              <a:gd name="f14" fmla="*/ f9 f0 1"/>
                              <a:gd name="f15" fmla="?: f10 f3 1"/>
                              <a:gd name="f16" fmla="?: f11 f4 1"/>
                              <a:gd name="f17" fmla="?: f12 f5 1"/>
                              <a:gd name="f18" fmla="*/ f13 1 f2"/>
                              <a:gd name="f19" fmla="*/ f14 1 f2"/>
                              <a:gd name="f20" fmla="*/ f15 1 21600"/>
                              <a:gd name="f21" fmla="*/ f16 1 21600"/>
                              <a:gd name="f22" fmla="*/ 21600 f15 1"/>
                              <a:gd name="f23" fmla="*/ 21600 f16 1"/>
                              <a:gd name="f24" fmla="+- f18 0 f1"/>
                              <a:gd name="f25" fmla="+- f19 0 f1"/>
                              <a:gd name="f26" fmla="min f21 f20"/>
                              <a:gd name="f27" fmla="*/ f22 1 f17"/>
                              <a:gd name="f28" fmla="*/ f23 1 f17"/>
                              <a:gd name="f29" fmla="val f27"/>
                              <a:gd name="f30" fmla="val f28"/>
                              <a:gd name="f31" fmla="*/ f6 f26 1"/>
                              <a:gd name="f32" fmla="+- f30 0 f6"/>
                              <a:gd name="f33" fmla="+- f29 0 f6"/>
                              <a:gd name="f34" fmla="*/ f30 f26 1"/>
                              <a:gd name="f35" fmla="*/ f29 f26 1"/>
                              <a:gd name="f36" fmla="*/ f32 1 2"/>
                              <a:gd name="f37" fmla="min f33 f32"/>
                              <a:gd name="f38" fmla="+- f6 f36 0"/>
                              <a:gd name="f39" fmla="*/ f37 f7 1"/>
                              <a:gd name="f40" fmla="*/ f39 1 100000"/>
                              <a:gd name="f41" fmla="*/ f38 f26 1"/>
                              <a:gd name="f42" fmla="+- f29 0 f40"/>
                              <a:gd name="f43" fmla="+- f42 f29 0"/>
                              <a:gd name="f44" fmla="*/ f42 1 2"/>
                              <a:gd name="f45" fmla="*/ f42 f26 1"/>
                              <a:gd name="f46" fmla="*/ f43 1 2"/>
                              <a:gd name="f47" fmla="*/ f44 f26 1"/>
                              <a:gd name="f48" fmla="*/ f46 f2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47" y="f31"/>
                              </a:cxn>
                              <a:cxn ang="f25">
                                <a:pos x="f47" y="f34"/>
                              </a:cxn>
                            </a:cxnLst>
                            <a:rect l="f31" t="f31" r="f48" b="f34"/>
                            <a:pathLst>
                              <a:path>
                                <a:moveTo>
                                  <a:pt x="f31" y="f31"/>
                                </a:moveTo>
                                <a:lnTo>
                                  <a:pt x="f45" y="f31"/>
                                </a:lnTo>
                                <a:lnTo>
                                  <a:pt x="f35" y="f41"/>
                                </a:lnTo>
                                <a:lnTo>
                                  <a:pt x="f45" y="f34"/>
                                </a:lnTo>
                                <a:lnTo>
                                  <a:pt x="f31" y="f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F2D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38E9F5" w14:textId="77777777" w:rsidR="007F2AAC" w:rsidRDefault="007F2AAC" w:rsidP="007F2AAC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Monthly Newsletter </w:t>
                              </w:r>
                            </w:p>
                            <w:p w14:paraId="44741A45" w14:textId="7A398AB4" w:rsidR="007F2AAC" w:rsidRDefault="00774BBC" w:rsidP="007F2AAC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November</w:t>
                              </w:r>
                              <w:r w:rsidR="00C719CD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7F2AAC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202</w:t>
                              </w:r>
                              <w:r w:rsidR="000A1D69"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365760" tIns="0" rIns="182880" bIns="0" anchor="ctr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D03F6" id="Group 50" o:spid="_x0000_s1026" style="position:absolute;margin-left:39.75pt;margin-top:-11.85pt;width:246.75pt;height:854.05pt;z-index:251658240;mso-position-horizontal-relative:page;mso-position-vertical-relative:page;mso-width-relative:margin;mso-height-relative:margin" coordorigin=",-81" coordsize="30221,9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582;top:-81;width:28639;height:98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" filled="f" stroked="f">
                  <v:textbox inset="14.4pt,1in,14.4pt,14.4pt">
                    <w:txbxContent>
                      <w:p w14:paraId="0680B376" w14:textId="77777777" w:rsidR="007F2AAC" w:rsidRDefault="007F2AAC" w:rsidP="007F2AAC">
                        <w:pPr>
                          <w:pStyle w:val="NoSpacing"/>
                        </w:pPr>
                        <w:bookmarkStart w:id="2" w:name="_Hlk97108130"/>
                      </w:p>
                      <w:p w14:paraId="12717B67" w14:textId="65FD34AE" w:rsidR="007F2AAC" w:rsidRDefault="007F2AAC" w:rsidP="007F2AAC">
                        <w:pPr>
                          <w:pStyle w:val="NoSpacing"/>
                        </w:pPr>
                      </w:p>
                      <w:p w14:paraId="64A4C94D" w14:textId="4895CC53" w:rsidR="00846B8B" w:rsidRDefault="00756B0B" w:rsidP="00216A2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C78E0" wp14:editId="7347BDD0">
                              <wp:extent cx="688554" cy="657225"/>
                              <wp:effectExtent l="0" t="0" r="0" b="0"/>
                              <wp:docPr id="17503958" name="Picture 17503958" descr="Welcome to Be Ki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Welcome to Be Ki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3121" cy="6711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F2AAC" w:rsidRPr="000670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Please “Be kind” to our staff.  A simple thank you, or a positive review could make the world of </w:t>
                        </w:r>
                        <w:r w:rsidR="00846B8B" w:rsidRPr="000670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difference.</w:t>
                        </w:r>
                      </w:p>
                      <w:p w14:paraId="0B1396DC" w14:textId="0B599158" w:rsidR="001346F4" w:rsidRDefault="00846B8B" w:rsidP="00675B1D">
                        <w:pPr>
                          <w:pStyle w:val="NoSpacing"/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Send any c</w:t>
                        </w:r>
                        <w:r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omments and feedback </w:t>
                        </w:r>
                        <w:r w:rsidR="006E1932"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to </w:t>
                        </w:r>
                        <w:r w:rsidR="00824BAD"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email</w:t>
                        </w:r>
                        <w:r w:rsidR="007F2AAC" w:rsidRPr="00846B8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  <w:hyperlink r:id="rId13" w:history="1">
                          <w:r w:rsidRPr="00846B8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roccg.swallownestcarecoordinators@nhs.net</w:t>
                          </w:r>
                        </w:hyperlink>
                        <w:bookmarkEnd w:id="2"/>
                      </w:p>
                      <w:p w14:paraId="7261DD24" w14:textId="77777777" w:rsidR="00675B1D" w:rsidRPr="00675B1D" w:rsidRDefault="00675B1D" w:rsidP="00675B1D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29899CB" w14:textId="1D884A12" w:rsidR="005E2118" w:rsidRDefault="0049581F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</w:pPr>
                        <w:r w:rsidRPr="00C65C88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  <w:t xml:space="preserve">We will be closed from 12.00pm for training on Thursday </w:t>
                        </w:r>
                        <w:r w:rsidR="006626C4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  <w:t>1</w:t>
                        </w:r>
                        <w:r w:rsidR="00774BBC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  <w:t>4</w:t>
                        </w:r>
                        <w:r w:rsidR="00DD3A1A" w:rsidRPr="00C65C88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164FBB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  <w:t xml:space="preserve"> </w:t>
                        </w:r>
                        <w:r w:rsidR="00774BBC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  <w:t>November</w:t>
                        </w:r>
                        <w:r w:rsidRPr="00C65C88"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  <w:t xml:space="preserve"> 2024.</w:t>
                        </w:r>
                      </w:p>
                      <w:p w14:paraId="753D8970" w14:textId="77777777" w:rsidR="00B02CD2" w:rsidRDefault="00B02CD2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66"/>
                            <w:sz w:val="28"/>
                            <w:szCs w:val="28"/>
                          </w:rPr>
                        </w:pPr>
                      </w:p>
                      <w:p w14:paraId="0BF6B904" w14:textId="77777777" w:rsidR="00815AB9" w:rsidRDefault="004A1202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157A99" wp14:editId="11241959">
                              <wp:extent cx="847725" cy="847725"/>
                              <wp:effectExtent l="0" t="0" r="9525" b="9525"/>
                              <wp:docPr id="2063693228" name="Picture 1" descr="Blood Clipart Vectors &amp; Illustrations for Free Download | Freepi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lood Clipart Vectors &amp; Illustrations for Free Download | Freepi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E2277" w:rsidRPr="000E2277"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  <w:u w:val="single"/>
                          </w:rPr>
                          <w:t xml:space="preserve">Blood Appointments </w:t>
                        </w:r>
                      </w:p>
                      <w:p w14:paraId="2DF8B1E4" w14:textId="77777777" w:rsidR="00815AB9" w:rsidRDefault="00815AB9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F894EE9" w14:textId="21A4EE5A" w:rsidR="00815AB9" w:rsidRDefault="00815AB9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en-GB"/>
                          </w:rPr>
                        </w:pPr>
                        <w:r w:rsidRPr="00815AB9">
                          <w:rPr>
                            <w:rFonts w:ascii="Arial" w:hAnsi="Arial" w:cs="Arial"/>
                          </w:rPr>
                          <w:t xml:space="preserve">As of new guidelines we are no longer able to </w:t>
                        </w:r>
                        <w:r w:rsidRPr="00815AB9">
                          <w:rPr>
                            <w:rFonts w:ascii="Arial" w:hAnsi="Arial" w:cs="Arial"/>
                            <w:lang w:eastAsia="en-GB"/>
                          </w:rPr>
                          <w:t>undertake hospital bloods. The only blood appointments we can offer here at the surgery are requests mad</w:t>
                        </w:r>
                        <w:r>
                          <w:rPr>
                            <w:rFonts w:ascii="Arial" w:hAnsi="Arial" w:cs="Arial"/>
                            <w:lang w:eastAsia="en-GB"/>
                          </w:rPr>
                          <w:t xml:space="preserve">e in primary care. Hospital bloods request by letter will no longer be accepted. </w:t>
                        </w:r>
                      </w:p>
                      <w:p w14:paraId="32FA34DA" w14:textId="77777777" w:rsidR="00C56B40" w:rsidRDefault="00C56B40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en-GB"/>
                          </w:rPr>
                        </w:pPr>
                      </w:p>
                      <w:p w14:paraId="08C75F17" w14:textId="484D2796" w:rsidR="00815AB9" w:rsidRDefault="00815AB9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en-GB"/>
                          </w:rPr>
                        </w:pPr>
                        <w:r>
                          <w:rPr>
                            <w:rFonts w:ascii="Arial" w:hAnsi="Arial" w:cs="Arial"/>
                            <w:lang w:eastAsia="en-GB"/>
                          </w:rPr>
                          <w:t>We have been informed that hospitals are no longer undertaking our blood requests</w:t>
                        </w:r>
                        <w:r w:rsidR="00C56B40">
                          <w:rPr>
                            <w:rFonts w:ascii="Arial" w:hAnsi="Arial" w:cs="Arial"/>
                            <w:lang w:eastAsia="en-GB"/>
                          </w:rPr>
                          <w:t xml:space="preserve"> for adults the only exception is children under 12</w:t>
                        </w:r>
                        <w:r>
                          <w:rPr>
                            <w:rFonts w:ascii="Arial" w:hAnsi="Arial" w:cs="Arial"/>
                            <w:lang w:eastAsia="en-GB"/>
                          </w:rPr>
                          <w:t>.</w:t>
                        </w:r>
                      </w:p>
                      <w:p w14:paraId="5D391989" w14:textId="77777777" w:rsidR="00815AB9" w:rsidRDefault="00815AB9" w:rsidP="007F4E9F">
                        <w:pPr>
                          <w:spacing w:after="0" w:line="240" w:lineRule="auto"/>
                          <w:rPr>
                            <w:rFonts w:ascii="Arial" w:hAnsi="Arial" w:cs="Arial"/>
                            <w:lang w:eastAsia="en-GB"/>
                          </w:rPr>
                        </w:pPr>
                      </w:p>
                      <w:p w14:paraId="7129C09B" w14:textId="7788228C" w:rsidR="000E2277" w:rsidRDefault="00A80C2C" w:rsidP="00A80C2C">
                        <w:pPr>
                          <w:pStyle w:val="large-text"/>
                          <w:spacing w:before="0" w:before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A24C85" wp14:editId="20C2A672">
                              <wp:extent cx="2143125" cy="969010"/>
                              <wp:effectExtent l="0" t="0" r="9525" b="2540"/>
                              <wp:docPr id="2055299403" name="Picture 2055299403" descr="Patient Participation Group (PPG) « Billinghay Medical Practi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atient Participation Group (PPG) « Billinghay Medical Practi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8524" cy="9714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17E0B1" w14:textId="56BFA3A9" w:rsidR="00A80C2C" w:rsidRPr="00202EE2" w:rsidRDefault="00A80C2C" w:rsidP="00A80C2C">
                        <w:pPr>
                          <w:pStyle w:val="large-text"/>
                          <w:spacing w:before="0" w:beforeAutospacing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02EE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The PPG had their AGM meeting on Thursday 17</w:t>
                        </w:r>
                        <w:r w:rsidRPr="00202EE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202EE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October 2024. Thank you for everyone who attended it was great to see some new faces. At the AGM a new chair and vice chair were appointed. The PPG would like to encourage a diverse membership of age and ability to join. Members must be over 18 years of age.  Meetings are approximately 6 times a year. To join please contact the Health </w:t>
                        </w:r>
                        <w:r w:rsidR="008662C0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</w:t>
                        </w:r>
                        <w:r w:rsidRPr="00202EE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entre or visit our website </w:t>
                        </w:r>
                        <w:hyperlink r:id="rId14" w:history="1">
                          <w:r w:rsidR="00202EE2" w:rsidRPr="00202EE2">
                            <w:rPr>
                              <w:rFonts w:ascii="Calibri" w:hAnsi="Calibri"/>
                              <w:color w:val="0000FF"/>
                              <w:sz w:val="22"/>
                              <w:szCs w:val="22"/>
                              <w:u w:val="single"/>
                              <w:lang w:eastAsia="en-US"/>
                            </w:rPr>
                            <w:t>Contacts – Swallownest Health Centre</w:t>
                          </w:r>
                        </w:hyperlink>
                        <w:r w:rsidR="00202EE2" w:rsidRPr="00202EE2"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  <w:t xml:space="preserve"> .</w:t>
                        </w:r>
                      </w:p>
                      <w:p w14:paraId="65922A83" w14:textId="77777777" w:rsidR="000E2277" w:rsidRDefault="000E2277" w:rsidP="000E2277">
                        <w:pPr>
                          <w:pStyle w:val="large-text"/>
                          <w:spacing w:before="0" w:beforeAutospacing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46E7A20" w14:textId="2971BF55" w:rsidR="00F34F7E" w:rsidRPr="00825812" w:rsidRDefault="00F34F7E" w:rsidP="00825812">
                        <w:pPr>
                          <w:pStyle w:val="large-text"/>
                          <w:spacing w:before="0" w:beforeAutospacing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28B783A" w14:textId="4E869434" w:rsidR="00F71E15" w:rsidRPr="00F71E15" w:rsidRDefault="00F71E15" w:rsidP="00F71E15">
                        <w:pP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1AB9538D" w14:textId="6427799C" w:rsidR="007F2AAC" w:rsidRDefault="007F2AAC" w:rsidP="00F71E15">
                        <w:pPr>
                          <w:pStyle w:val="NoSpacing"/>
                          <w:ind w:left="4678"/>
                          <w:jc w:val="both"/>
                        </w:pPr>
                        <w:proofErr w:type="spellStart"/>
                        <w:r>
                          <w:t>fied</w:t>
                        </w:r>
                        <w:proofErr w:type="spellEnd"/>
                        <w:r>
                          <w:t>, Rotherham, Doncaster, Barnsley, or Bassetlaw.</w:t>
                        </w:r>
                      </w:p>
                      <w:p w14:paraId="52C6F7DE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4678"/>
                          <w:jc w:val="both"/>
                        </w:pPr>
                        <w:r>
                          <w:t>If you are aged 18 and over.</w:t>
                        </w:r>
                      </w:p>
                      <w:p w14:paraId="361FDE52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4678"/>
                          <w:jc w:val="both"/>
                        </w:pPr>
                        <w:r>
                          <w:t>If you have a physical and/or mental health condition.</w:t>
                        </w:r>
                      </w:p>
                      <w:p w14:paraId="7FA0C9B3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4678"/>
                          <w:jc w:val="both"/>
                        </w:pPr>
                        <w:r>
                          <w:t>If you are unemployed and looking for work.</w:t>
                        </w:r>
                      </w:p>
                      <w:p w14:paraId="5666D708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4678"/>
                          <w:jc w:val="both"/>
                        </w:pPr>
                        <w:r>
                          <w:t>If you are working and want support to continue working.</w:t>
                        </w:r>
                      </w:p>
                      <w:p w14:paraId="42542340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4678"/>
                          <w:jc w:val="both"/>
                        </w:pPr>
                        <w:r>
                          <w:t>If you are off work sick and want to return to work.</w:t>
                        </w:r>
                      </w:p>
                      <w:p w14:paraId="30D923D2" w14:textId="77777777" w:rsidR="007F2AAC" w:rsidRDefault="007F2AAC" w:rsidP="007F2AAC"/>
                      <w:p w14:paraId="153FF367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4678"/>
                          <w:jc w:val="both"/>
                        </w:pPr>
                        <w:r>
                          <w:t>If you live in Sheffield, Rotherham, Doncaster, Barnsley, or Bassetlaw.</w:t>
                        </w:r>
                      </w:p>
                      <w:p w14:paraId="51696E2A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4678"/>
                          <w:jc w:val="both"/>
                        </w:pPr>
                        <w:r>
                          <w:t>If you are aged 18 and over.</w:t>
                        </w:r>
                      </w:p>
                      <w:p w14:paraId="54B4207E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4678"/>
                          <w:jc w:val="both"/>
                        </w:pPr>
                        <w:r>
                          <w:t>If you have a physical and/or mental health condition.</w:t>
                        </w:r>
                      </w:p>
                      <w:p w14:paraId="1D4F5672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4678"/>
                          <w:jc w:val="both"/>
                        </w:pPr>
                        <w:r>
                          <w:t>If you are unemployed and looking for work.</w:t>
                        </w:r>
                      </w:p>
                      <w:p w14:paraId="07B410A2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ind w:left="4678"/>
                          <w:jc w:val="both"/>
                        </w:pPr>
                        <w:r>
                          <w:t>If you are working and want support to continue working.</w:t>
                        </w:r>
                      </w:p>
                      <w:p w14:paraId="21EED9B1" w14:textId="77777777" w:rsidR="007F2AAC" w:rsidRDefault="007F2AAC" w:rsidP="007F2AAC">
                        <w:pPr>
                          <w:pStyle w:val="NoSpacing"/>
                          <w:numPr>
                            <w:ilvl w:val="0"/>
                            <w:numId w:val="5"/>
                          </w:numPr>
                          <w:ind w:left="4678"/>
                          <w:jc w:val="both"/>
                        </w:pPr>
                        <w:r>
                          <w:t>If you are off work sick and want to return to work.</w:t>
                        </w:r>
                      </w:p>
                      <w:p w14:paraId="63220FAD" w14:textId="77777777" w:rsidR="007F2AAC" w:rsidRDefault="007F2AAC" w:rsidP="007F2AAC">
                        <w:pPr>
                          <w:shd w:val="clear" w:color="auto" w:fill="FFFFFF"/>
                          <w:jc w:val="both"/>
                          <w:rPr>
                            <w:rFonts w:ascii="Arial Narrow" w:hAnsi="Arial Narrow" w:cs="Cavolini"/>
                          </w:rPr>
                        </w:pPr>
                      </w:p>
                      <w:p w14:paraId="2CC0386A" w14:textId="77777777" w:rsidR="007F2AAC" w:rsidRDefault="007F2AAC" w:rsidP="007F2AAC">
                        <w:pPr>
                          <w:pStyle w:val="NoSpacing"/>
                          <w:ind w:firstLine="720"/>
                          <w:jc w:val="both"/>
                          <w:rPr>
                            <w:rFonts w:ascii="Arial Narrow" w:hAnsi="Arial Narrow" w:cs="Arial"/>
                            <w:bCs/>
                            <w:color w:val="4472C4"/>
                          </w:rPr>
                        </w:pPr>
                      </w:p>
                      <w:p w14:paraId="654108CE" w14:textId="77777777" w:rsidR="007F2AAC" w:rsidRDefault="007F2AAC" w:rsidP="007F2AAC">
                        <w:pPr>
                          <w:jc w:val="both"/>
                          <w:rPr>
                            <w:rFonts w:ascii="Cavolini" w:hAnsi="Cavolini" w:cs="Cavolini"/>
                          </w:rPr>
                        </w:pPr>
                      </w:p>
                      <w:p w14:paraId="0AFBBFEC" w14:textId="77777777" w:rsidR="007F2AAC" w:rsidRDefault="007F2AAC" w:rsidP="007F2AAC">
                        <w:pPr>
                          <w:jc w:val="both"/>
                          <w:rPr>
                            <w:rFonts w:ascii="Cavolini" w:hAnsi="Cavolini" w:cs="Cavolini"/>
                            <w:color w:val="00B0F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219;width:983;height:98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" fillcolor="#44546a" stroked="f">
                  <v:textbox inset="0,0,0,0"/>
                </v:rect>
                <v:shape id="Pentagon 4" o:spid="_x0000_s1029" style="position:absolute;top:3332;width:22694;height:5811;visibility:visible;mso-wrap-style:square;v-text-anchor:middle" coordsize="2269440,581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" adj="-11796480,,5400" path="m,l1978976,r290464,290528l1978976,581055,,581055,,xe" fillcolor="#b0f2de" stroked="f">
                  <v:stroke joinstyle="miter"/>
                  <v:formulas/>
                  <v:path arrowok="t" o:connecttype="custom" o:connectlocs="1134720,0;2269440,290528;1134720,581055;0,290528;989488,0;989488,581055" o:connectangles="270,0,90,180,270,90" textboxrect="0,0,2124208,581055"/>
                  <v:textbox inset="28.8pt,0,14.4pt,0">
                    <w:txbxContent>
                      <w:p w14:paraId="0A38E9F5" w14:textId="77777777" w:rsidR="007F2AAC" w:rsidRDefault="007F2AAC" w:rsidP="007F2AAC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 xml:space="preserve">Monthly Newsletter </w:t>
                        </w:r>
                      </w:p>
                      <w:p w14:paraId="44741A45" w14:textId="7A398AB4" w:rsidR="007F2AAC" w:rsidRDefault="00774BBC" w:rsidP="007F2AAC">
                        <w:pPr>
                          <w:pStyle w:val="NoSpacing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November</w:t>
                        </w:r>
                        <w:r w:rsidR="00C719CD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7F2AAC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202</w:t>
                        </w:r>
                        <w:r w:rsidR="000A1D69"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2943E8" w:rsidRPr="00B11DE6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45461222" wp14:editId="793EFAC3">
            <wp:simplePos x="0" y="0"/>
            <wp:positionH relativeFrom="column">
              <wp:posOffset>1224280</wp:posOffset>
            </wp:positionH>
            <wp:positionV relativeFrom="paragraph">
              <wp:posOffset>-291710</wp:posOffset>
            </wp:positionV>
            <wp:extent cx="1752600" cy="342900"/>
            <wp:effectExtent l="0" t="0" r="0" b="0"/>
            <wp:wrapNone/>
            <wp:docPr id="255912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12099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3B2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703342DE" wp14:editId="6AA05357">
            <wp:simplePos x="0" y="0"/>
            <wp:positionH relativeFrom="column">
              <wp:posOffset>-61595</wp:posOffset>
            </wp:positionH>
            <wp:positionV relativeFrom="paragraph">
              <wp:posOffset>-585720</wp:posOffset>
            </wp:positionV>
            <wp:extent cx="1110803" cy="514944"/>
            <wp:effectExtent l="0" t="0" r="0" b="0"/>
            <wp:wrapNone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803" cy="5149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50534"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EEE891B" wp14:editId="566E4E53">
            <wp:simplePos x="0" y="0"/>
            <wp:positionH relativeFrom="column">
              <wp:posOffset>4119880</wp:posOffset>
            </wp:positionH>
            <wp:positionV relativeFrom="paragraph">
              <wp:posOffset>-735575</wp:posOffset>
            </wp:positionV>
            <wp:extent cx="2419350" cy="790575"/>
            <wp:effectExtent l="0" t="0" r="0" b="9525"/>
            <wp:wrapNone/>
            <wp:docPr id="183276151" name="Picture 1" descr="A black bird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6151" name="Picture 1" descr="A black bird with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9FB70AC" w14:textId="656AC399" w:rsidR="00785DED" w:rsidRDefault="00785DED" w:rsidP="00C65C88">
      <w:pPr>
        <w:spacing w:after="0"/>
        <w:rPr>
          <w:rFonts w:ascii="Arial" w:hAnsi="Arial" w:cs="Arial"/>
          <w:b/>
          <w:bCs/>
          <w:color w:val="FF0000"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4415C4E9" wp14:editId="122FE77A">
            <wp:extent cx="2809849" cy="1838443"/>
            <wp:effectExtent l="0" t="0" r="0" b="0"/>
            <wp:docPr id="1608640284" name="Picture 1608640284" descr="Quay Lane Surgery - Did Not Attend (D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y Lane Surgery - Did Not Attend (DNA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00" cy="185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7C67" w14:textId="08C04FF5" w:rsidR="00C65C88" w:rsidRDefault="00C65C88" w:rsidP="00C65C88">
      <w:pPr>
        <w:spacing w:after="0"/>
        <w:rPr>
          <w:rFonts w:ascii="Arial" w:hAnsi="Arial" w:cs="Arial"/>
          <w:b/>
          <w:bCs/>
          <w:color w:val="FF0000"/>
          <w:sz w:val="32"/>
          <w:szCs w:val="32"/>
          <w:lang w:eastAsia="en-GB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 xml:space="preserve">DNA’s </w:t>
      </w:r>
      <w:r w:rsidR="00774BBC"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>October</w:t>
      </w:r>
      <w:r>
        <w:rPr>
          <w:rFonts w:ascii="Arial" w:hAnsi="Arial" w:cs="Arial"/>
          <w:b/>
          <w:bCs/>
          <w:color w:val="FF0000"/>
          <w:sz w:val="32"/>
          <w:szCs w:val="32"/>
          <w:lang w:eastAsia="en-GB"/>
        </w:rPr>
        <w:t xml:space="preserve"> Breakdown</w:t>
      </w:r>
    </w:p>
    <w:p w14:paraId="64DB3928" w14:textId="0BC7F9F4" w:rsidR="00C65C88" w:rsidRPr="008D519C" w:rsidRDefault="00E46FCA" w:rsidP="00C65C88">
      <w:pPr>
        <w:spacing w:after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color w:val="FF0000"/>
          <w:lang w:eastAsia="en-GB"/>
        </w:rPr>
        <w:t>472</w:t>
      </w:r>
      <w:r w:rsidR="0065406A">
        <w:rPr>
          <w:rFonts w:ascii="Arial" w:hAnsi="Arial" w:cs="Arial"/>
          <w:b/>
          <w:bCs/>
          <w:color w:val="FF0000"/>
          <w:lang w:eastAsia="en-GB"/>
        </w:rPr>
        <w:t xml:space="preserve"> 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patients did not attend their appointments last month </w:t>
      </w:r>
      <w:r w:rsidR="00164FBB">
        <w:rPr>
          <w:rFonts w:ascii="Arial" w:hAnsi="Arial" w:cs="Arial"/>
          <w:b/>
          <w:bCs/>
          <w:lang w:eastAsia="en-GB"/>
        </w:rPr>
        <w:t>August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 2024</w:t>
      </w:r>
    </w:p>
    <w:p w14:paraId="492CA725" w14:textId="46BF9FAC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That’s</w:t>
      </w:r>
      <w:r w:rsidR="00570D8C">
        <w:rPr>
          <w:rFonts w:ascii="Arial" w:hAnsi="Arial" w:cs="Arial"/>
          <w:b/>
          <w:bCs/>
          <w:lang w:eastAsia="en-GB"/>
        </w:rPr>
        <w:t xml:space="preserve"> </w:t>
      </w:r>
      <w:r w:rsidR="00E46FCA">
        <w:rPr>
          <w:rFonts w:ascii="Arial" w:hAnsi="Arial" w:cs="Arial"/>
          <w:b/>
          <w:bCs/>
          <w:color w:val="FF0000"/>
          <w:lang w:eastAsia="en-GB"/>
        </w:rPr>
        <w:t>11</w:t>
      </w:r>
      <w:r w:rsidR="00570D8C">
        <w:rPr>
          <w:rFonts w:ascii="Arial" w:hAnsi="Arial" w:cs="Arial"/>
          <w:b/>
          <w:bCs/>
          <w:color w:val="FF0000"/>
          <w:lang w:eastAsia="en-GB"/>
        </w:rPr>
        <w:t>%</w:t>
      </w:r>
      <w:r w:rsidRPr="008D519C">
        <w:rPr>
          <w:rFonts w:ascii="Arial" w:hAnsi="Arial" w:cs="Arial"/>
          <w:b/>
          <w:bCs/>
          <w:lang w:eastAsia="en-GB"/>
        </w:rPr>
        <w:t xml:space="preserve"> of appointments which </w:t>
      </w:r>
      <w:r w:rsidR="00124ED1">
        <w:rPr>
          <w:rFonts w:ascii="Arial" w:hAnsi="Arial" w:cs="Arial"/>
          <w:b/>
          <w:bCs/>
          <w:lang w:eastAsia="en-GB"/>
        </w:rPr>
        <w:t xml:space="preserve">has </w:t>
      </w:r>
      <w:r w:rsidR="00E46FCA">
        <w:rPr>
          <w:rFonts w:ascii="Arial" w:hAnsi="Arial" w:cs="Arial"/>
          <w:b/>
          <w:bCs/>
          <w:lang w:eastAsia="en-GB"/>
        </w:rPr>
        <w:t>increased</w:t>
      </w:r>
      <w:r w:rsidR="00124ED1">
        <w:rPr>
          <w:rFonts w:ascii="Arial" w:hAnsi="Arial" w:cs="Arial"/>
          <w:b/>
          <w:bCs/>
          <w:lang w:eastAsia="en-GB"/>
        </w:rPr>
        <w:t xml:space="preserve"> </w:t>
      </w:r>
      <w:r w:rsidR="006054ED">
        <w:rPr>
          <w:rFonts w:ascii="Arial" w:hAnsi="Arial" w:cs="Arial"/>
          <w:b/>
          <w:bCs/>
          <w:lang w:eastAsia="en-GB"/>
        </w:rPr>
        <w:t xml:space="preserve">by </w:t>
      </w:r>
      <w:r w:rsidR="00E46FCA">
        <w:rPr>
          <w:rFonts w:ascii="Arial" w:hAnsi="Arial" w:cs="Arial"/>
          <w:b/>
          <w:bCs/>
          <w:color w:val="FF0000"/>
          <w:lang w:eastAsia="en-GB"/>
        </w:rPr>
        <w:t>7</w:t>
      </w:r>
      <w:r w:rsidR="006054ED">
        <w:rPr>
          <w:rFonts w:ascii="Arial" w:hAnsi="Arial" w:cs="Arial"/>
          <w:b/>
          <w:bCs/>
          <w:lang w:eastAsia="en-GB"/>
        </w:rPr>
        <w:t xml:space="preserve">% </w:t>
      </w:r>
      <w:r w:rsidR="00124ED1">
        <w:rPr>
          <w:rFonts w:ascii="Arial" w:hAnsi="Arial" w:cs="Arial"/>
          <w:b/>
          <w:bCs/>
          <w:lang w:eastAsia="en-GB"/>
        </w:rPr>
        <w:t xml:space="preserve">since </w:t>
      </w:r>
      <w:r w:rsidRPr="008D519C">
        <w:rPr>
          <w:rFonts w:ascii="Arial" w:hAnsi="Arial" w:cs="Arial"/>
          <w:b/>
          <w:bCs/>
          <w:lang w:eastAsia="en-GB"/>
        </w:rPr>
        <w:t xml:space="preserve">last month. </w:t>
      </w:r>
    </w:p>
    <w:p w14:paraId="51151AB2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</w:p>
    <w:p w14:paraId="31ADF9DA" w14:textId="2A815D1B" w:rsidR="00C65C88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Here’s the Breakdown</w:t>
      </w:r>
      <w:r w:rsidR="00007FBC">
        <w:rPr>
          <w:rFonts w:ascii="Arial" w:hAnsi="Arial" w:cs="Arial"/>
          <w:b/>
          <w:bCs/>
          <w:lang w:eastAsia="en-GB"/>
        </w:rPr>
        <w:t xml:space="preserve"> of some appointments that were missed</w:t>
      </w:r>
    </w:p>
    <w:p w14:paraId="78A273DC" w14:textId="405D64AC" w:rsidR="006054ED" w:rsidRDefault="006054ED" w:rsidP="006054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ANP -</w:t>
      </w:r>
      <w:r w:rsidRPr="00490086">
        <w:rPr>
          <w:rFonts w:ascii="Arial" w:hAnsi="Arial" w:cs="Arial"/>
          <w:b/>
          <w:bCs/>
          <w:color w:val="FF0000"/>
          <w:lang w:eastAsia="en-GB"/>
        </w:rPr>
        <w:t xml:space="preserve"> </w:t>
      </w:r>
      <w:r w:rsidR="00E46FCA">
        <w:rPr>
          <w:rFonts w:ascii="Arial" w:hAnsi="Arial" w:cs="Arial"/>
          <w:b/>
          <w:bCs/>
          <w:color w:val="FF0000"/>
          <w:lang w:eastAsia="en-GB"/>
        </w:rPr>
        <w:t>2</w:t>
      </w:r>
    </w:p>
    <w:p w14:paraId="7A56FC34" w14:textId="4C5C4213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GP appointments – </w:t>
      </w:r>
      <w:r w:rsidR="00E46FCA">
        <w:rPr>
          <w:rFonts w:ascii="Arial" w:hAnsi="Arial" w:cs="Arial"/>
          <w:b/>
          <w:bCs/>
          <w:color w:val="FF0000"/>
          <w:lang w:eastAsia="en-GB"/>
        </w:rPr>
        <w:t>62</w:t>
      </w:r>
    </w:p>
    <w:p w14:paraId="76165930" w14:textId="12B7EF1B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Nurse appointments –</w:t>
      </w:r>
      <w:r w:rsidR="00E04E23">
        <w:rPr>
          <w:rFonts w:ascii="Arial" w:hAnsi="Arial" w:cs="Arial"/>
          <w:b/>
          <w:bCs/>
          <w:lang w:eastAsia="en-GB"/>
        </w:rPr>
        <w:t xml:space="preserve"> </w:t>
      </w:r>
      <w:r w:rsidR="00E46FCA">
        <w:rPr>
          <w:rFonts w:ascii="Arial" w:hAnsi="Arial" w:cs="Arial"/>
          <w:b/>
          <w:bCs/>
          <w:color w:val="FF0000"/>
          <w:lang w:eastAsia="en-GB"/>
        </w:rPr>
        <w:t>22</w:t>
      </w:r>
    </w:p>
    <w:p w14:paraId="526881D8" w14:textId="2EDA18D5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HCA (blood/BP</w:t>
      </w:r>
      <w:r w:rsidR="004A4418">
        <w:rPr>
          <w:rFonts w:ascii="Arial" w:hAnsi="Arial" w:cs="Arial"/>
          <w:b/>
          <w:bCs/>
          <w:lang w:eastAsia="en-GB"/>
        </w:rPr>
        <w:t xml:space="preserve"> /</w:t>
      </w:r>
      <w:r w:rsidRPr="008D519C">
        <w:rPr>
          <w:rFonts w:ascii="Arial" w:hAnsi="Arial" w:cs="Arial"/>
          <w:b/>
          <w:bCs/>
          <w:lang w:eastAsia="en-GB"/>
        </w:rPr>
        <w:t xml:space="preserve">other clinics) </w:t>
      </w:r>
      <w:r w:rsidR="004A4418">
        <w:rPr>
          <w:rFonts w:ascii="Arial" w:hAnsi="Arial" w:cs="Arial"/>
          <w:b/>
          <w:bCs/>
          <w:lang w:eastAsia="en-GB"/>
        </w:rPr>
        <w:t>-</w:t>
      </w:r>
      <w:r w:rsidR="00E46FCA">
        <w:rPr>
          <w:rFonts w:ascii="Arial" w:hAnsi="Arial" w:cs="Arial"/>
          <w:b/>
          <w:bCs/>
          <w:lang w:eastAsia="en-GB"/>
        </w:rPr>
        <w:t xml:space="preserve"> </w:t>
      </w:r>
      <w:r w:rsidR="00E46FCA">
        <w:rPr>
          <w:rFonts w:ascii="Arial" w:hAnsi="Arial" w:cs="Arial"/>
          <w:b/>
          <w:bCs/>
          <w:color w:val="FF0000"/>
          <w:lang w:eastAsia="en-GB"/>
        </w:rPr>
        <w:t>51</w:t>
      </w:r>
    </w:p>
    <w:p w14:paraId="0E4A1B9B" w14:textId="69413B62" w:rsidR="00C65C88" w:rsidRPr="008D519C" w:rsidRDefault="00E46FCA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Flu clinics</w:t>
      </w:r>
      <w:r w:rsidR="00C65C88" w:rsidRPr="008D519C">
        <w:rPr>
          <w:rFonts w:ascii="Arial" w:hAnsi="Arial" w:cs="Arial"/>
          <w:b/>
          <w:bCs/>
          <w:lang w:eastAsia="en-GB"/>
        </w:rPr>
        <w:t xml:space="preserve"> – </w:t>
      </w:r>
      <w:r>
        <w:rPr>
          <w:rFonts w:ascii="Arial" w:hAnsi="Arial" w:cs="Arial"/>
          <w:b/>
          <w:bCs/>
          <w:color w:val="FF0000"/>
          <w:lang w:eastAsia="en-GB"/>
        </w:rPr>
        <w:t>171</w:t>
      </w:r>
    </w:p>
    <w:p w14:paraId="4C11BE82" w14:textId="51F67CC3" w:rsidR="00C65C88" w:rsidRPr="008D519C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Pharmacist –</w:t>
      </w:r>
      <w:r w:rsidR="00E46FCA">
        <w:rPr>
          <w:rFonts w:ascii="Arial" w:hAnsi="Arial" w:cs="Arial"/>
          <w:b/>
          <w:bCs/>
          <w:lang w:eastAsia="en-GB"/>
        </w:rPr>
        <w:t xml:space="preserve"> </w:t>
      </w:r>
      <w:r w:rsidR="00E46FCA">
        <w:rPr>
          <w:rFonts w:ascii="Arial" w:hAnsi="Arial" w:cs="Arial"/>
          <w:b/>
          <w:bCs/>
          <w:color w:val="FF0000"/>
          <w:lang w:eastAsia="en-GB"/>
        </w:rPr>
        <w:t>6</w:t>
      </w:r>
      <w:r w:rsidRPr="008D519C">
        <w:rPr>
          <w:rFonts w:ascii="Arial" w:hAnsi="Arial" w:cs="Arial"/>
          <w:b/>
          <w:bCs/>
          <w:lang w:eastAsia="en-GB"/>
        </w:rPr>
        <w:t xml:space="preserve"> </w:t>
      </w:r>
    </w:p>
    <w:p w14:paraId="5FC659B7" w14:textId="0E6E5F10" w:rsidR="00C65C88" w:rsidRPr="0068553A" w:rsidRDefault="00C65C88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Misc – </w:t>
      </w:r>
      <w:r w:rsidR="00E46FCA">
        <w:rPr>
          <w:rFonts w:ascii="Arial" w:hAnsi="Arial" w:cs="Arial"/>
          <w:b/>
          <w:bCs/>
          <w:color w:val="FF0000"/>
          <w:lang w:eastAsia="en-GB"/>
        </w:rPr>
        <w:t>77</w:t>
      </w:r>
    </w:p>
    <w:p w14:paraId="09FE35FE" w14:textId="3B4192B3" w:rsidR="0068553A" w:rsidRPr="008D519C" w:rsidRDefault="0068553A" w:rsidP="00257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Nasal Flu</w:t>
      </w:r>
      <w:r w:rsidR="00FD4465">
        <w:rPr>
          <w:rFonts w:ascii="Arial" w:hAnsi="Arial" w:cs="Arial"/>
          <w:b/>
          <w:bCs/>
          <w:lang w:eastAsia="en-GB"/>
        </w:rPr>
        <w:t xml:space="preserve"> vaccine</w:t>
      </w:r>
      <w:r>
        <w:rPr>
          <w:rFonts w:ascii="Arial" w:hAnsi="Arial" w:cs="Arial"/>
          <w:b/>
          <w:bCs/>
          <w:lang w:eastAsia="en-GB"/>
        </w:rPr>
        <w:t xml:space="preserve"> - </w:t>
      </w:r>
      <w:r w:rsidR="00E46FCA">
        <w:rPr>
          <w:rFonts w:ascii="Arial" w:hAnsi="Arial" w:cs="Arial"/>
          <w:b/>
          <w:bCs/>
          <w:color w:val="FF0000"/>
          <w:lang w:eastAsia="en-GB"/>
        </w:rPr>
        <w:t>7</w:t>
      </w:r>
    </w:p>
    <w:p w14:paraId="576CAF2D" w14:textId="77777777" w:rsidR="00C65C88" w:rsidRPr="008D519C" w:rsidRDefault="00C65C88" w:rsidP="00C65C88">
      <w:pPr>
        <w:pStyle w:val="ListParagraph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4BD7A748" w14:textId="4024A069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Appointments are valuable, and it's important that if you can't attend to let us know in plenty of time</w:t>
      </w:r>
      <w:r w:rsidR="00AA6780" w:rsidRPr="008D519C">
        <w:rPr>
          <w:rFonts w:ascii="Arial" w:hAnsi="Arial" w:cs="Arial"/>
          <w:b/>
          <w:bCs/>
          <w:lang w:eastAsia="en-GB"/>
        </w:rPr>
        <w:t>.</w:t>
      </w:r>
    </w:p>
    <w:p w14:paraId="3C6DC701" w14:textId="77777777" w:rsidR="00AA6780" w:rsidRPr="008D519C" w:rsidRDefault="00AA6780" w:rsidP="00C65C88">
      <w:pPr>
        <w:spacing w:after="0"/>
        <w:rPr>
          <w:rFonts w:ascii="Arial" w:hAnsi="Arial" w:cs="Arial"/>
          <w:b/>
          <w:bCs/>
          <w:lang w:eastAsia="en-GB"/>
        </w:rPr>
      </w:pPr>
    </w:p>
    <w:p w14:paraId="2B395A16" w14:textId="6C2CFF9D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Did you know that the average cost of</w:t>
      </w:r>
      <w:r w:rsidR="008A7494" w:rsidRPr="008D519C">
        <w:rPr>
          <w:rFonts w:ascii="Arial" w:hAnsi="Arial" w:cs="Arial"/>
          <w:b/>
          <w:bCs/>
          <w:lang w:eastAsia="en-GB"/>
        </w:rPr>
        <w:t xml:space="preserve"> </w:t>
      </w:r>
      <w:r w:rsidRPr="008D519C">
        <w:rPr>
          <w:rFonts w:ascii="Arial" w:hAnsi="Arial" w:cs="Arial"/>
          <w:b/>
          <w:bCs/>
          <w:lang w:eastAsia="en-GB"/>
        </w:rPr>
        <w:t xml:space="preserve">a GP appointment in the UK is £42? </w:t>
      </w:r>
    </w:p>
    <w:p w14:paraId="5241CB2B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</w:p>
    <w:p w14:paraId="411C0DE8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To cancel an appointment please use the following options to allow someone else to use it. </w:t>
      </w:r>
    </w:p>
    <w:p w14:paraId="6C4E5C96" w14:textId="39C5A79A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>call us on 0114 433 3888 the following options appear: -</w:t>
      </w:r>
    </w:p>
    <w:p w14:paraId="1542E87F" w14:textId="77777777" w:rsidR="00C65C88" w:rsidRPr="008D519C" w:rsidRDefault="00C65C88" w:rsidP="00C65C88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 Press 1 to cancel your appointment via an auto attendant. </w:t>
      </w:r>
    </w:p>
    <w:p w14:paraId="6F96EE40" w14:textId="77777777" w:rsidR="005F7073" w:rsidRPr="008D519C" w:rsidRDefault="00C65C88" w:rsidP="00BA6A92">
      <w:pPr>
        <w:spacing w:after="0"/>
        <w:rPr>
          <w:rFonts w:ascii="Arial" w:hAnsi="Arial" w:cs="Arial"/>
          <w:b/>
          <w:bCs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 Press 2 to speak to a Patient Services Advisor if you also need to rebook.</w:t>
      </w:r>
    </w:p>
    <w:p w14:paraId="30402637" w14:textId="315A485D" w:rsidR="00A31705" w:rsidRPr="008D519C" w:rsidRDefault="00C65C88" w:rsidP="00BA6A92">
      <w:pPr>
        <w:spacing w:after="0"/>
        <w:rPr>
          <w:rStyle w:val="Hyperlink"/>
          <w:rFonts w:ascii="Arial" w:hAnsi="Arial" w:cs="Arial"/>
          <w:b/>
          <w:bCs/>
          <w:color w:val="auto"/>
          <w:u w:val="none"/>
          <w:lang w:eastAsia="en-GB"/>
        </w:rPr>
      </w:pPr>
      <w:r w:rsidRPr="008D519C">
        <w:rPr>
          <w:rFonts w:ascii="Arial" w:hAnsi="Arial" w:cs="Arial"/>
          <w:b/>
          <w:bCs/>
          <w:lang w:eastAsia="en-GB"/>
        </w:rPr>
        <w:t xml:space="preserve">You can also cancel by emailing </w:t>
      </w:r>
      <w:hyperlink r:id="rId19" w:history="1">
        <w:r w:rsidRPr="008D519C">
          <w:rPr>
            <w:rStyle w:val="Hyperlink"/>
            <w:rFonts w:ascii="Arial" w:eastAsiaTheme="majorEastAsia" w:hAnsi="Arial" w:cs="Arial"/>
            <w:b/>
            <w:bCs/>
            <w:lang w:eastAsia="en-GB"/>
          </w:rPr>
          <w:t>syicb-rotherham.swallownestnoreply@nhs.net</w:t>
        </w:r>
      </w:hyperlink>
    </w:p>
    <w:p w14:paraId="4830A39E" w14:textId="77777777" w:rsidR="00B728C3" w:rsidRDefault="00B728C3" w:rsidP="00464BCC">
      <w:pPr>
        <w:spacing w:after="0"/>
        <w:rPr>
          <w:rStyle w:val="Hyperlink"/>
          <w:rFonts w:ascii="Arial" w:eastAsiaTheme="majorEastAsia" w:hAnsi="Arial" w:cs="Arial"/>
          <w:b/>
          <w:bCs/>
          <w:color w:val="FF3399"/>
          <w:sz w:val="32"/>
          <w:szCs w:val="32"/>
          <w:lang w:eastAsia="en-GB"/>
        </w:rPr>
      </w:pPr>
    </w:p>
    <w:p w14:paraId="0A8727F9" w14:textId="6852E0CA" w:rsidR="005E2118" w:rsidRDefault="008D519C" w:rsidP="00774BBC">
      <w:pPr>
        <w:spacing w:after="0"/>
        <w:jc w:val="center"/>
        <w:rPr>
          <w:rFonts w:cs="Calibri"/>
          <w:b/>
          <w:bCs/>
          <w:color w:val="00B05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9062FE6" wp14:editId="5F790E37">
            <wp:extent cx="2535375" cy="1371600"/>
            <wp:effectExtent l="0" t="0" r="0" b="0"/>
            <wp:docPr id="317841697" name="Picture 1" descr="DNA (did not attend) figures for April 2023 | Horse Fair Practic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A (did not attend) figures for April 2023 | Horse Fair Practice Grou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22" cy="147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94955" w14:textId="6DBC8737" w:rsidR="00D96F91" w:rsidRDefault="00A006C0" w:rsidP="00A006C0">
      <w:pPr>
        <w:spacing w:after="0"/>
        <w:rPr>
          <w:rFonts w:ascii="Arial" w:hAnsi="Arial" w:cs="Arial"/>
          <w:b/>
          <w:bCs/>
          <w:color w:val="2F5496" w:themeColor="accent1" w:themeShade="BF"/>
          <w:sz w:val="29"/>
          <w:szCs w:val="29"/>
          <w:shd w:val="clear" w:color="auto" w:fill="F0F4F5"/>
        </w:rPr>
      </w:pPr>
      <w:r>
        <w:rPr>
          <w:noProof/>
        </w:rPr>
        <w:lastRenderedPageBreak/>
        <w:drawing>
          <wp:inline distT="0" distB="0" distL="0" distR="0" wp14:anchorId="23B4E90B" wp14:editId="74F8C886">
            <wp:extent cx="2819400" cy="1859170"/>
            <wp:effectExtent l="0" t="0" r="0" b="8255"/>
            <wp:docPr id="1" name="Picture 1" descr="Movember: Prostate Cancer Awareness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ember: Prostate Cancer Awareness Mont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22" cy="18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443" w:rsidRPr="00D96F91">
        <w:rPr>
          <w:rFonts w:ascii="Arial" w:hAnsi="Arial" w:cs="Arial"/>
          <w:b/>
          <w:bCs/>
          <w:color w:val="2F5496" w:themeColor="accent1" w:themeShade="BF"/>
          <w:sz w:val="29"/>
          <w:szCs w:val="29"/>
          <w:shd w:val="clear" w:color="auto" w:fill="F0F4F5"/>
        </w:rPr>
        <w:t>Prostate cancer usually develops slowly, so there may be no signs for many years.</w:t>
      </w:r>
    </w:p>
    <w:p w14:paraId="2E41E788" w14:textId="77777777" w:rsidR="00594B0A" w:rsidRDefault="00594B0A" w:rsidP="00A006C0">
      <w:pPr>
        <w:spacing w:after="0"/>
        <w:rPr>
          <w:rFonts w:ascii="Arial" w:hAnsi="Arial" w:cs="Arial"/>
          <w:b/>
          <w:bCs/>
          <w:color w:val="2F5496" w:themeColor="accent1" w:themeShade="BF"/>
          <w:sz w:val="29"/>
          <w:szCs w:val="29"/>
          <w:shd w:val="clear" w:color="auto" w:fill="F0F4F5"/>
        </w:rPr>
      </w:pPr>
    </w:p>
    <w:p w14:paraId="32E6FF04" w14:textId="77777777" w:rsidR="00594B0A" w:rsidRPr="00594B0A" w:rsidRDefault="00594B0A" w:rsidP="00594B0A">
      <w:pPr>
        <w:shd w:val="clear" w:color="auto" w:fill="F0F4F5"/>
        <w:suppressAutoHyphens w:val="0"/>
        <w:autoSpaceDN/>
        <w:spacing w:after="360" w:line="240" w:lineRule="auto"/>
        <w:outlineLvl w:val="1"/>
        <w:rPr>
          <w:rFonts w:ascii="Arial" w:hAnsi="Arial" w:cs="Arial"/>
          <w:b/>
          <w:bCs/>
          <w:color w:val="2F5496" w:themeColor="accent1" w:themeShade="BF"/>
          <w:sz w:val="32"/>
          <w:szCs w:val="32"/>
          <w:lang w:eastAsia="en-GB"/>
        </w:rPr>
      </w:pPr>
      <w:r w:rsidRPr="00594B0A">
        <w:rPr>
          <w:rFonts w:ascii="Arial" w:hAnsi="Arial" w:cs="Arial"/>
          <w:b/>
          <w:bCs/>
          <w:color w:val="2F5496" w:themeColor="accent1" w:themeShade="BF"/>
          <w:sz w:val="32"/>
          <w:szCs w:val="32"/>
          <w:lang w:eastAsia="en-GB"/>
        </w:rPr>
        <w:t>Symptoms of prostate cancer</w:t>
      </w:r>
    </w:p>
    <w:p w14:paraId="62D21D09" w14:textId="77777777" w:rsidR="00594B0A" w:rsidRPr="00594B0A" w:rsidRDefault="00594B0A" w:rsidP="00594B0A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Symptoms of prostate cancer do not usually appear until the prostate is large enough to affect the tube that carries urine from the bladder out of the penis (urethra).</w:t>
      </w:r>
    </w:p>
    <w:p w14:paraId="54EC2572" w14:textId="77777777" w:rsidR="00594B0A" w:rsidRDefault="00594B0A" w:rsidP="00594B0A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When this happens, you may notice things like:</w:t>
      </w:r>
    </w:p>
    <w:p w14:paraId="64F3A6EB" w14:textId="4E169F5A" w:rsidR="00594B0A" w:rsidRPr="00594B0A" w:rsidRDefault="00594B0A" w:rsidP="00594B0A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an increased need to pee</w:t>
      </w:r>
    </w:p>
    <w:p w14:paraId="72577550" w14:textId="77777777" w:rsidR="00594B0A" w:rsidRPr="00594B0A" w:rsidRDefault="00594B0A" w:rsidP="00594B0A">
      <w:pPr>
        <w:shd w:val="clear" w:color="auto" w:fill="F0F4F5"/>
        <w:suppressAutoHyphens w:val="0"/>
        <w:autoSpaceDN/>
        <w:spacing w:before="100" w:beforeAutospacing="1" w:after="12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straining while you pee</w:t>
      </w:r>
    </w:p>
    <w:p w14:paraId="203C6624" w14:textId="77777777" w:rsidR="00594B0A" w:rsidRDefault="00594B0A" w:rsidP="00594B0A">
      <w:pPr>
        <w:shd w:val="clear" w:color="auto" w:fill="F0F4F5"/>
        <w:suppressAutoHyphens w:val="0"/>
        <w:autoSpaceDN/>
        <w:spacing w:before="100" w:beforeAutospacing="1" w:after="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a feeling that your bladder has not fully emptied</w:t>
      </w:r>
    </w:p>
    <w:p w14:paraId="0A01830F" w14:textId="77777777" w:rsidR="00594B0A" w:rsidRPr="00594B0A" w:rsidRDefault="00594B0A" w:rsidP="00594B0A">
      <w:pPr>
        <w:shd w:val="clear" w:color="auto" w:fill="F0F4F5"/>
        <w:suppressAutoHyphens w:val="0"/>
        <w:autoSpaceDN/>
        <w:spacing w:before="100" w:beforeAutospacing="1" w:after="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</w:p>
    <w:p w14:paraId="48273218" w14:textId="77777777" w:rsidR="00594B0A" w:rsidRPr="00594B0A" w:rsidRDefault="00594B0A" w:rsidP="00594B0A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These symptoms should not be ignored, but they do not mean you have prostate cancer.</w:t>
      </w:r>
    </w:p>
    <w:p w14:paraId="2A2F07B8" w14:textId="78B742D9" w:rsidR="00D96F91" w:rsidRPr="00594B0A" w:rsidRDefault="00594B0A" w:rsidP="00594B0A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594B0A">
        <w:rPr>
          <w:rFonts w:ascii="Arial" w:hAnsi="Arial" w:cs="Arial"/>
          <w:color w:val="212B32"/>
          <w:sz w:val="24"/>
          <w:szCs w:val="24"/>
          <w:lang w:eastAsia="en-GB"/>
        </w:rPr>
        <w:t>It's more likely they're caused by something else, such as </w:t>
      </w:r>
      <w:hyperlink r:id="rId22" w:history="1">
        <w:r w:rsidRPr="00594B0A">
          <w:rPr>
            <w:rFonts w:ascii="Arial" w:hAnsi="Arial" w:cs="Arial"/>
            <w:sz w:val="24"/>
            <w:szCs w:val="24"/>
            <w:lang w:eastAsia="en-GB"/>
          </w:rPr>
          <w:t>prostate enlargement</w:t>
        </w:r>
      </w:hyperlink>
    </w:p>
    <w:p w14:paraId="596A6AC5" w14:textId="277DE49A" w:rsidR="00A006C0" w:rsidRDefault="00A006C0" w:rsidP="00A006C0">
      <w:pPr>
        <w:spacing w:after="0"/>
        <w:rPr>
          <w:rFonts w:cs="Calibri"/>
          <w:b/>
          <w:bCs/>
          <w:color w:val="00B05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3B7BF17" wp14:editId="6A1C6071">
            <wp:extent cx="3097671" cy="1742440"/>
            <wp:effectExtent l="0" t="0" r="7620" b="0"/>
            <wp:docPr id="2" name="Picture 1" descr="Prostate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tate cance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04" cy="17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CBFB" w14:textId="1C2452A6" w:rsidR="004C55DF" w:rsidRPr="004C55DF" w:rsidRDefault="004C55DF" w:rsidP="004C55DF">
      <w:pPr>
        <w:spacing w:after="0"/>
        <w:rPr>
          <w:rFonts w:cs="Calibri"/>
          <w:b/>
          <w:bCs/>
          <w:color w:val="00B05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5B6BDC3" wp14:editId="0690149E">
            <wp:extent cx="2857500" cy="1506885"/>
            <wp:effectExtent l="0" t="0" r="0" b="0"/>
            <wp:docPr id="1924508640" name="Picture 4" descr="November is diabetes awareness month – Nolan Count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ember is diabetes awareness month – Nolan County Health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9" cy="151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9027" w14:textId="77777777" w:rsidR="004C55DF" w:rsidRDefault="004C55DF" w:rsidP="004C55DF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4C55DF">
        <w:rPr>
          <w:rFonts w:ascii="Arial" w:hAnsi="Arial" w:cs="Arial"/>
          <w:b/>
          <w:bCs/>
          <w:color w:val="212B32"/>
          <w:sz w:val="24"/>
          <w:szCs w:val="24"/>
          <w:lang w:eastAsia="en-GB"/>
        </w:rPr>
        <w:t>Diabetes is a condition that causes a person's blood sugar level to become too high.</w:t>
      </w:r>
    </w:p>
    <w:p w14:paraId="39A89AF3" w14:textId="77777777" w:rsidR="004C55DF" w:rsidRDefault="004C55DF" w:rsidP="004C55DF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4C55DF">
        <w:rPr>
          <w:rFonts w:ascii="Arial" w:hAnsi="Arial" w:cs="Arial"/>
          <w:color w:val="212B32"/>
          <w:sz w:val="24"/>
          <w:szCs w:val="24"/>
          <w:lang w:eastAsia="en-GB"/>
        </w:rPr>
        <w:t>There are 2 main types of diabetes:</w:t>
      </w:r>
    </w:p>
    <w:p w14:paraId="443B463E" w14:textId="6429FBAA" w:rsidR="004C55DF" w:rsidRPr="004C55DF" w:rsidRDefault="004C55DF" w:rsidP="004C55DF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hyperlink r:id="rId25" w:history="1">
        <w:r>
          <w:rPr>
            <w:rFonts w:ascii="Arial" w:hAnsi="Arial" w:cs="Arial"/>
            <w:color w:val="005EB8"/>
            <w:sz w:val="24"/>
            <w:szCs w:val="24"/>
            <w:u w:val="single"/>
            <w:lang w:eastAsia="en-GB"/>
          </w:rPr>
          <w:t>T</w:t>
        </w:r>
        <w:r w:rsidRPr="004C55DF">
          <w:rPr>
            <w:rFonts w:ascii="Arial" w:hAnsi="Arial" w:cs="Arial"/>
            <w:color w:val="005EB8"/>
            <w:sz w:val="24"/>
            <w:szCs w:val="24"/>
            <w:u w:val="single"/>
            <w:lang w:eastAsia="en-GB"/>
          </w:rPr>
          <w:t>ype 1 diabetes</w:t>
        </w:r>
      </w:hyperlink>
      <w:r w:rsidRPr="004C55DF">
        <w:rPr>
          <w:rFonts w:ascii="Arial" w:hAnsi="Arial" w:cs="Arial"/>
          <w:color w:val="212B32"/>
          <w:sz w:val="24"/>
          <w:szCs w:val="24"/>
          <w:lang w:eastAsia="en-GB"/>
        </w:rPr>
        <w:t> – a lifelong condition where the body's immune system attacks and destroys the cells that produce insulin</w:t>
      </w:r>
    </w:p>
    <w:p w14:paraId="31028208" w14:textId="77777777" w:rsidR="004C55DF" w:rsidRPr="004C55DF" w:rsidRDefault="004C55DF" w:rsidP="004C55DF">
      <w:pPr>
        <w:shd w:val="clear" w:color="auto" w:fill="F0F4F5"/>
        <w:suppressAutoHyphens w:val="0"/>
        <w:autoSpaceDN/>
        <w:spacing w:before="100" w:beforeAutospacing="1" w:after="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hyperlink r:id="rId26" w:history="1">
        <w:r w:rsidRPr="004C55DF">
          <w:rPr>
            <w:rFonts w:ascii="Arial" w:hAnsi="Arial" w:cs="Arial"/>
            <w:color w:val="005EB8"/>
            <w:sz w:val="24"/>
            <w:szCs w:val="24"/>
            <w:u w:val="single"/>
            <w:lang w:eastAsia="en-GB"/>
          </w:rPr>
          <w:t>type 2 diabetes</w:t>
        </w:r>
      </w:hyperlink>
      <w:r w:rsidRPr="004C55DF">
        <w:rPr>
          <w:rFonts w:ascii="Arial" w:hAnsi="Arial" w:cs="Arial"/>
          <w:color w:val="212B32"/>
          <w:sz w:val="24"/>
          <w:szCs w:val="24"/>
          <w:lang w:eastAsia="en-GB"/>
        </w:rPr>
        <w:t> – where the body does not produce enough insulin, or the body's cells do not react to insulin properly</w:t>
      </w:r>
    </w:p>
    <w:p w14:paraId="484327A6" w14:textId="77777777" w:rsidR="004C55DF" w:rsidRPr="004C55DF" w:rsidRDefault="004C55DF" w:rsidP="004C55DF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4C55DF">
        <w:rPr>
          <w:rFonts w:ascii="Arial" w:hAnsi="Arial" w:cs="Arial"/>
          <w:color w:val="212B32"/>
          <w:sz w:val="24"/>
          <w:szCs w:val="24"/>
          <w:lang w:eastAsia="en-GB"/>
        </w:rPr>
        <w:t>Type 2 diabetes is far more common than type 1. In the UK, over 90% of all adults with diabetes have type 2.</w:t>
      </w:r>
    </w:p>
    <w:p w14:paraId="181DE5D0" w14:textId="77777777" w:rsidR="004C55DF" w:rsidRDefault="004C55DF" w:rsidP="004C55DF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</w:rPr>
      </w:pPr>
      <w:r w:rsidRPr="004C55DF">
        <w:rPr>
          <w:rFonts w:ascii="Arial" w:hAnsi="Arial" w:cs="Arial"/>
          <w:color w:val="212B32"/>
        </w:rPr>
        <w:t>High blood sugar that develops during pregnancy is known as </w:t>
      </w:r>
      <w:hyperlink r:id="rId27" w:history="1">
        <w:r w:rsidRPr="004C55DF">
          <w:rPr>
            <w:rFonts w:ascii="Arial" w:hAnsi="Arial" w:cs="Arial"/>
            <w:color w:val="005EB8"/>
            <w:u w:val="single"/>
          </w:rPr>
          <w:t>gestational diabetes</w:t>
        </w:r>
      </w:hyperlink>
      <w:r w:rsidRPr="004C55DF">
        <w:rPr>
          <w:rFonts w:ascii="Arial" w:hAnsi="Arial" w:cs="Arial"/>
          <w:color w:val="212B32"/>
        </w:rPr>
        <w:t>. It usually goes away after giving birth.</w:t>
      </w:r>
    </w:p>
    <w:p w14:paraId="037A9C75" w14:textId="11D0F399" w:rsidR="004C55DF" w:rsidRDefault="004C55DF" w:rsidP="004C55DF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</w:rPr>
      </w:pPr>
      <w:r w:rsidRPr="004C55DF">
        <w:rPr>
          <w:rFonts w:ascii="Arial" w:hAnsi="Arial" w:cs="Arial"/>
          <w:color w:val="212B32"/>
        </w:rPr>
        <w:t xml:space="preserve"> Visit your GP as soon as possible if you experience the main symptoms of diabetes, which include:</w:t>
      </w:r>
    </w:p>
    <w:p w14:paraId="71A88EA4" w14:textId="3452413E" w:rsidR="004C55DF" w:rsidRPr="004C55DF" w:rsidRDefault="004C55DF" w:rsidP="004C55DF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</w:rPr>
      </w:pPr>
      <w:r w:rsidRPr="004C55DF">
        <w:rPr>
          <w:rFonts w:ascii="Arial" w:hAnsi="Arial" w:cs="Arial"/>
          <w:color w:val="212B32"/>
        </w:rPr>
        <w:t>feeling very </w:t>
      </w:r>
      <w:hyperlink r:id="rId28" w:history="1">
        <w:r w:rsidRPr="004C55DF">
          <w:rPr>
            <w:rFonts w:ascii="Arial" w:hAnsi="Arial" w:cs="Arial"/>
            <w:color w:val="005EB8"/>
            <w:u w:val="single"/>
          </w:rPr>
          <w:t>thirsty</w:t>
        </w:r>
      </w:hyperlink>
      <w:r>
        <w:rPr>
          <w:rFonts w:ascii="Arial" w:hAnsi="Arial" w:cs="Arial"/>
          <w:color w:val="212B32"/>
        </w:rPr>
        <w:t xml:space="preserve">, </w:t>
      </w:r>
      <w:r w:rsidRPr="004C55DF">
        <w:rPr>
          <w:rFonts w:ascii="Arial" w:hAnsi="Arial" w:cs="Arial"/>
          <w:color w:val="212B32"/>
        </w:rPr>
        <w:t>peeing more frequently than usual, particularly at night</w:t>
      </w:r>
      <w:r>
        <w:rPr>
          <w:rFonts w:ascii="Arial" w:hAnsi="Arial" w:cs="Arial"/>
          <w:color w:val="212B32"/>
        </w:rPr>
        <w:t xml:space="preserve">, </w:t>
      </w:r>
      <w:r w:rsidRPr="004C55DF">
        <w:rPr>
          <w:rFonts w:ascii="Arial" w:hAnsi="Arial" w:cs="Arial"/>
          <w:color w:val="212B32"/>
        </w:rPr>
        <w:t>feeling very tired</w:t>
      </w:r>
      <w:r>
        <w:rPr>
          <w:rFonts w:ascii="Arial" w:hAnsi="Arial" w:cs="Arial"/>
          <w:color w:val="212B32"/>
        </w:rPr>
        <w:t xml:space="preserve">, </w:t>
      </w:r>
      <w:r w:rsidRPr="004C55DF">
        <w:rPr>
          <w:rFonts w:ascii="Arial" w:hAnsi="Arial" w:cs="Arial"/>
          <w:color w:val="212B32"/>
        </w:rPr>
        <w:t>weight loss and loss of muscle bulk</w:t>
      </w:r>
      <w:r>
        <w:rPr>
          <w:rFonts w:ascii="Arial" w:hAnsi="Arial" w:cs="Arial"/>
          <w:color w:val="212B32"/>
        </w:rPr>
        <w:t xml:space="preserve">, </w:t>
      </w:r>
      <w:r w:rsidRPr="004C55DF">
        <w:rPr>
          <w:rFonts w:ascii="Arial" w:hAnsi="Arial" w:cs="Arial"/>
          <w:color w:val="212B32"/>
        </w:rPr>
        <w:t>itching around the penis or vagina, or frequent episodes of </w:t>
      </w:r>
      <w:hyperlink r:id="rId29" w:history="1">
        <w:r w:rsidRPr="004C55DF">
          <w:rPr>
            <w:rFonts w:ascii="Arial" w:hAnsi="Arial" w:cs="Arial"/>
            <w:color w:val="005EB8"/>
            <w:u w:val="single"/>
          </w:rPr>
          <w:t>thrush</w:t>
        </w:r>
      </w:hyperlink>
      <w:r>
        <w:rPr>
          <w:rFonts w:ascii="Arial" w:hAnsi="Arial" w:cs="Arial"/>
          <w:color w:val="212B32"/>
        </w:rPr>
        <w:t xml:space="preserve">, </w:t>
      </w:r>
      <w:r w:rsidRPr="004C55DF">
        <w:rPr>
          <w:rFonts w:ascii="Arial" w:hAnsi="Arial" w:cs="Arial"/>
          <w:color w:val="212B32"/>
        </w:rPr>
        <w:t>blurred vision</w:t>
      </w:r>
    </w:p>
    <w:p w14:paraId="276FA1D8" w14:textId="15E3DE2E" w:rsidR="004C55DF" w:rsidRPr="004C55DF" w:rsidRDefault="004C55DF" w:rsidP="004C55DF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4C55DF">
        <w:rPr>
          <w:rFonts w:ascii="Arial" w:hAnsi="Arial" w:cs="Arial"/>
          <w:color w:val="212B32"/>
          <w:sz w:val="24"/>
          <w:szCs w:val="24"/>
          <w:lang w:eastAsia="en-GB"/>
        </w:rPr>
        <w:t>Type 1 diabetes can develop quickly over weeks or even days. Weight loss is common in people with type 1 diabetes when it first develops and before it's treated, but it's less common in people with type 2 diabetes.</w:t>
      </w:r>
    </w:p>
    <w:p w14:paraId="295DB282" w14:textId="2DFD54D5" w:rsidR="004C55DF" w:rsidRPr="00E15ADA" w:rsidRDefault="004C55DF" w:rsidP="00E15ADA">
      <w:pPr>
        <w:shd w:val="clear" w:color="auto" w:fill="F0F4F5"/>
        <w:suppressAutoHyphens w:val="0"/>
        <w:autoSpaceDN/>
        <w:spacing w:after="360" w:line="240" w:lineRule="auto"/>
        <w:rPr>
          <w:rFonts w:ascii="Arial" w:hAnsi="Arial" w:cs="Arial"/>
          <w:color w:val="212B32"/>
          <w:sz w:val="24"/>
          <w:szCs w:val="24"/>
          <w:lang w:eastAsia="en-GB"/>
        </w:rPr>
      </w:pPr>
      <w:r w:rsidRPr="004C55DF">
        <w:rPr>
          <w:rFonts w:ascii="Arial" w:hAnsi="Arial" w:cs="Arial"/>
          <w:color w:val="212B32"/>
          <w:sz w:val="24"/>
          <w:szCs w:val="24"/>
          <w:lang w:eastAsia="en-GB"/>
        </w:rPr>
        <w:t>Many people have type 2 diabetes for years without realising because the early symptoms tend to be general, or there are no symptoms at all.</w:t>
      </w:r>
    </w:p>
    <w:sectPr w:rsidR="004C55DF" w:rsidRPr="00E15ADA" w:rsidSect="0033305B">
      <w:headerReference w:type="default" r:id="rId30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62C2" w14:textId="77777777" w:rsidR="00F54BB4" w:rsidRDefault="00F54BB4" w:rsidP="00F54BB4">
      <w:pPr>
        <w:spacing w:after="0" w:line="240" w:lineRule="auto"/>
      </w:pPr>
      <w:r>
        <w:separator/>
      </w:r>
    </w:p>
  </w:endnote>
  <w:endnote w:type="continuationSeparator" w:id="0">
    <w:p w14:paraId="0D763C29" w14:textId="77777777" w:rsidR="00F54BB4" w:rsidRDefault="00F54BB4" w:rsidP="00F5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altName w:val="Calibri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6A8A" w14:textId="77777777" w:rsidR="00F54BB4" w:rsidRDefault="00F54BB4" w:rsidP="00F54BB4">
      <w:pPr>
        <w:spacing w:after="0" w:line="240" w:lineRule="auto"/>
      </w:pPr>
      <w:r>
        <w:separator/>
      </w:r>
    </w:p>
  </w:footnote>
  <w:footnote w:type="continuationSeparator" w:id="0">
    <w:p w14:paraId="601CFB1F" w14:textId="77777777" w:rsidR="00F54BB4" w:rsidRDefault="00F54BB4" w:rsidP="00F5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AB25" w14:textId="33F76EE3" w:rsidR="00F54BB4" w:rsidRDefault="00F54BB4">
    <w:pPr>
      <w:pStyle w:val="Header"/>
    </w:pPr>
  </w:p>
  <w:p w14:paraId="5A8CAF30" w14:textId="77777777" w:rsidR="00F54BB4" w:rsidRDefault="00F5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295"/>
    <w:multiLevelType w:val="multilevel"/>
    <w:tmpl w:val="01F8EC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78D50FA"/>
    <w:multiLevelType w:val="multilevel"/>
    <w:tmpl w:val="B80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B31EC"/>
    <w:multiLevelType w:val="hybridMultilevel"/>
    <w:tmpl w:val="714A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3B0"/>
    <w:multiLevelType w:val="multilevel"/>
    <w:tmpl w:val="4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E43A0"/>
    <w:multiLevelType w:val="multilevel"/>
    <w:tmpl w:val="229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23B8F"/>
    <w:multiLevelType w:val="multilevel"/>
    <w:tmpl w:val="5516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045CC"/>
    <w:multiLevelType w:val="multilevel"/>
    <w:tmpl w:val="D96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E961B9"/>
    <w:multiLevelType w:val="multilevel"/>
    <w:tmpl w:val="976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4D6FEE"/>
    <w:multiLevelType w:val="hybridMultilevel"/>
    <w:tmpl w:val="C0BE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45F7"/>
    <w:multiLevelType w:val="multilevel"/>
    <w:tmpl w:val="9B987F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4FDA21BB"/>
    <w:multiLevelType w:val="multilevel"/>
    <w:tmpl w:val="961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F95895"/>
    <w:multiLevelType w:val="multilevel"/>
    <w:tmpl w:val="276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3019C9"/>
    <w:multiLevelType w:val="multilevel"/>
    <w:tmpl w:val="B204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456ED6"/>
    <w:multiLevelType w:val="multilevel"/>
    <w:tmpl w:val="AFAAA6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61387243"/>
    <w:multiLevelType w:val="multilevel"/>
    <w:tmpl w:val="949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BB3160"/>
    <w:multiLevelType w:val="multilevel"/>
    <w:tmpl w:val="FB16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C53874"/>
    <w:multiLevelType w:val="multilevel"/>
    <w:tmpl w:val="07C2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141B0E"/>
    <w:multiLevelType w:val="multilevel"/>
    <w:tmpl w:val="2EA84B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8C72F3F"/>
    <w:multiLevelType w:val="multilevel"/>
    <w:tmpl w:val="72D0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731E0D"/>
    <w:multiLevelType w:val="multilevel"/>
    <w:tmpl w:val="394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DF1CF5"/>
    <w:multiLevelType w:val="multilevel"/>
    <w:tmpl w:val="2C76F8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 w16cid:durableId="1196653228">
    <w:abstractNumId w:val="9"/>
  </w:num>
  <w:num w:numId="2" w16cid:durableId="1887796121">
    <w:abstractNumId w:val="0"/>
  </w:num>
  <w:num w:numId="3" w16cid:durableId="2071808735">
    <w:abstractNumId w:val="13"/>
  </w:num>
  <w:num w:numId="4" w16cid:durableId="387149094">
    <w:abstractNumId w:val="20"/>
  </w:num>
  <w:num w:numId="5" w16cid:durableId="140971736">
    <w:abstractNumId w:val="17"/>
  </w:num>
  <w:num w:numId="6" w16cid:durableId="396635689">
    <w:abstractNumId w:val="2"/>
  </w:num>
  <w:num w:numId="7" w16cid:durableId="1432895913">
    <w:abstractNumId w:val="6"/>
  </w:num>
  <w:num w:numId="8" w16cid:durableId="2031762197">
    <w:abstractNumId w:val="8"/>
  </w:num>
  <w:num w:numId="9" w16cid:durableId="986859412">
    <w:abstractNumId w:val="12"/>
  </w:num>
  <w:num w:numId="10" w16cid:durableId="1880435225">
    <w:abstractNumId w:val="14"/>
  </w:num>
  <w:num w:numId="11" w16cid:durableId="1221751545">
    <w:abstractNumId w:val="1"/>
  </w:num>
  <w:num w:numId="12" w16cid:durableId="1944267576">
    <w:abstractNumId w:val="15"/>
  </w:num>
  <w:num w:numId="13" w16cid:durableId="307638590">
    <w:abstractNumId w:val="19"/>
  </w:num>
  <w:num w:numId="14" w16cid:durableId="2115779143">
    <w:abstractNumId w:val="3"/>
  </w:num>
  <w:num w:numId="15" w16cid:durableId="432627207">
    <w:abstractNumId w:val="5"/>
  </w:num>
  <w:num w:numId="16" w16cid:durableId="306084182">
    <w:abstractNumId w:val="18"/>
  </w:num>
  <w:num w:numId="17" w16cid:durableId="508522403">
    <w:abstractNumId w:val="4"/>
  </w:num>
  <w:num w:numId="18" w16cid:durableId="1859394718">
    <w:abstractNumId w:val="7"/>
  </w:num>
  <w:num w:numId="19" w16cid:durableId="1338312971">
    <w:abstractNumId w:val="11"/>
  </w:num>
  <w:num w:numId="20" w16cid:durableId="1728187878">
    <w:abstractNumId w:val="16"/>
  </w:num>
  <w:num w:numId="21" w16cid:durableId="8551973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AC"/>
    <w:rsid w:val="000018CB"/>
    <w:rsid w:val="00007FBC"/>
    <w:rsid w:val="000143D9"/>
    <w:rsid w:val="00017365"/>
    <w:rsid w:val="00026FA7"/>
    <w:rsid w:val="0003354D"/>
    <w:rsid w:val="000414A2"/>
    <w:rsid w:val="00060E75"/>
    <w:rsid w:val="000670F6"/>
    <w:rsid w:val="00071FB7"/>
    <w:rsid w:val="00081ED0"/>
    <w:rsid w:val="0008306F"/>
    <w:rsid w:val="000837E2"/>
    <w:rsid w:val="0008522F"/>
    <w:rsid w:val="000915BB"/>
    <w:rsid w:val="000A1D69"/>
    <w:rsid w:val="000A20A1"/>
    <w:rsid w:val="000A4FDD"/>
    <w:rsid w:val="000A6088"/>
    <w:rsid w:val="000B440D"/>
    <w:rsid w:val="000C50AF"/>
    <w:rsid w:val="000C611E"/>
    <w:rsid w:val="000C7C57"/>
    <w:rsid w:val="000D0357"/>
    <w:rsid w:val="000D5A3B"/>
    <w:rsid w:val="000E2277"/>
    <w:rsid w:val="000E4C7D"/>
    <w:rsid w:val="0012178F"/>
    <w:rsid w:val="00122CBB"/>
    <w:rsid w:val="00124ED1"/>
    <w:rsid w:val="00124ED5"/>
    <w:rsid w:val="001346F4"/>
    <w:rsid w:val="00135179"/>
    <w:rsid w:val="001354FC"/>
    <w:rsid w:val="0014443A"/>
    <w:rsid w:val="00150D85"/>
    <w:rsid w:val="0015377E"/>
    <w:rsid w:val="00153AE3"/>
    <w:rsid w:val="0016326C"/>
    <w:rsid w:val="00164717"/>
    <w:rsid w:val="00164FBB"/>
    <w:rsid w:val="00192E7F"/>
    <w:rsid w:val="001A199F"/>
    <w:rsid w:val="001B40FD"/>
    <w:rsid w:val="001F32DB"/>
    <w:rsid w:val="002016CF"/>
    <w:rsid w:val="00202DE7"/>
    <w:rsid w:val="00202EE2"/>
    <w:rsid w:val="00203B3C"/>
    <w:rsid w:val="00207DEE"/>
    <w:rsid w:val="00214032"/>
    <w:rsid w:val="00216A29"/>
    <w:rsid w:val="00222FB2"/>
    <w:rsid w:val="002342E8"/>
    <w:rsid w:val="00240D0B"/>
    <w:rsid w:val="002559F0"/>
    <w:rsid w:val="00256AE7"/>
    <w:rsid w:val="0025784C"/>
    <w:rsid w:val="00257B44"/>
    <w:rsid w:val="00272483"/>
    <w:rsid w:val="00273B2C"/>
    <w:rsid w:val="00275602"/>
    <w:rsid w:val="002872F7"/>
    <w:rsid w:val="002943E8"/>
    <w:rsid w:val="002A1388"/>
    <w:rsid w:val="002B1979"/>
    <w:rsid w:val="002B22ED"/>
    <w:rsid w:val="002B5B93"/>
    <w:rsid w:val="002B5DFC"/>
    <w:rsid w:val="002C2DE3"/>
    <w:rsid w:val="002D11E2"/>
    <w:rsid w:val="002D1974"/>
    <w:rsid w:val="002D6081"/>
    <w:rsid w:val="002F029D"/>
    <w:rsid w:val="002F25EE"/>
    <w:rsid w:val="002F26B1"/>
    <w:rsid w:val="002F2907"/>
    <w:rsid w:val="002F2FB3"/>
    <w:rsid w:val="00310408"/>
    <w:rsid w:val="0031094D"/>
    <w:rsid w:val="00313742"/>
    <w:rsid w:val="00314D0D"/>
    <w:rsid w:val="0033305B"/>
    <w:rsid w:val="0034052F"/>
    <w:rsid w:val="00340EC6"/>
    <w:rsid w:val="00344D10"/>
    <w:rsid w:val="003466A4"/>
    <w:rsid w:val="00352D91"/>
    <w:rsid w:val="003553CD"/>
    <w:rsid w:val="00355878"/>
    <w:rsid w:val="00360211"/>
    <w:rsid w:val="00387ACB"/>
    <w:rsid w:val="003A10A9"/>
    <w:rsid w:val="003A229E"/>
    <w:rsid w:val="003B397F"/>
    <w:rsid w:val="003C51D1"/>
    <w:rsid w:val="003C7BE1"/>
    <w:rsid w:val="003D32EE"/>
    <w:rsid w:val="003D4301"/>
    <w:rsid w:val="003E0D15"/>
    <w:rsid w:val="003E0D6C"/>
    <w:rsid w:val="003F17DB"/>
    <w:rsid w:val="003F5650"/>
    <w:rsid w:val="004013B2"/>
    <w:rsid w:val="0040380E"/>
    <w:rsid w:val="0040426A"/>
    <w:rsid w:val="00404443"/>
    <w:rsid w:val="00407115"/>
    <w:rsid w:val="0041362B"/>
    <w:rsid w:val="00415AAC"/>
    <w:rsid w:val="00424F7C"/>
    <w:rsid w:val="00431FE8"/>
    <w:rsid w:val="00433995"/>
    <w:rsid w:val="00440F7A"/>
    <w:rsid w:val="00442574"/>
    <w:rsid w:val="00443C9E"/>
    <w:rsid w:val="00447B3C"/>
    <w:rsid w:val="00452574"/>
    <w:rsid w:val="004544D8"/>
    <w:rsid w:val="00464BCC"/>
    <w:rsid w:val="004665AB"/>
    <w:rsid w:val="00466A11"/>
    <w:rsid w:val="00470C6D"/>
    <w:rsid w:val="00470CCA"/>
    <w:rsid w:val="00475ED6"/>
    <w:rsid w:val="004825D6"/>
    <w:rsid w:val="00487A2E"/>
    <w:rsid w:val="00490086"/>
    <w:rsid w:val="00492FF5"/>
    <w:rsid w:val="0049581F"/>
    <w:rsid w:val="00497B95"/>
    <w:rsid w:val="004A1014"/>
    <w:rsid w:val="004A1202"/>
    <w:rsid w:val="004A18E6"/>
    <w:rsid w:val="004A1F7B"/>
    <w:rsid w:val="004A4418"/>
    <w:rsid w:val="004A6B0D"/>
    <w:rsid w:val="004B6A1B"/>
    <w:rsid w:val="004B78CB"/>
    <w:rsid w:val="004C1DC7"/>
    <w:rsid w:val="004C47D0"/>
    <w:rsid w:val="004C55DF"/>
    <w:rsid w:val="004D511F"/>
    <w:rsid w:val="004E3D87"/>
    <w:rsid w:val="004F1A34"/>
    <w:rsid w:val="004F67F4"/>
    <w:rsid w:val="004F72B4"/>
    <w:rsid w:val="005004B5"/>
    <w:rsid w:val="0050683C"/>
    <w:rsid w:val="00507669"/>
    <w:rsid w:val="0050798F"/>
    <w:rsid w:val="00511335"/>
    <w:rsid w:val="0051141E"/>
    <w:rsid w:val="005128E3"/>
    <w:rsid w:val="00520D6B"/>
    <w:rsid w:val="005373DC"/>
    <w:rsid w:val="00537A31"/>
    <w:rsid w:val="00546DF3"/>
    <w:rsid w:val="005509A4"/>
    <w:rsid w:val="00551BAC"/>
    <w:rsid w:val="0055230F"/>
    <w:rsid w:val="00552615"/>
    <w:rsid w:val="00554299"/>
    <w:rsid w:val="00554DA9"/>
    <w:rsid w:val="00556B7C"/>
    <w:rsid w:val="005576C5"/>
    <w:rsid w:val="00560AEF"/>
    <w:rsid w:val="00567430"/>
    <w:rsid w:val="00570D8C"/>
    <w:rsid w:val="005767CA"/>
    <w:rsid w:val="005777B6"/>
    <w:rsid w:val="005819C5"/>
    <w:rsid w:val="00584E93"/>
    <w:rsid w:val="00586115"/>
    <w:rsid w:val="005877B9"/>
    <w:rsid w:val="00594B0A"/>
    <w:rsid w:val="005A1FB7"/>
    <w:rsid w:val="005C552F"/>
    <w:rsid w:val="005D46C3"/>
    <w:rsid w:val="005D6ABA"/>
    <w:rsid w:val="005E2118"/>
    <w:rsid w:val="005F7073"/>
    <w:rsid w:val="006054ED"/>
    <w:rsid w:val="006063E7"/>
    <w:rsid w:val="006075CD"/>
    <w:rsid w:val="00612FBA"/>
    <w:rsid w:val="00625064"/>
    <w:rsid w:val="006277E0"/>
    <w:rsid w:val="00635E7E"/>
    <w:rsid w:val="00641394"/>
    <w:rsid w:val="00652D0E"/>
    <w:rsid w:val="00653DF1"/>
    <w:rsid w:val="0065406A"/>
    <w:rsid w:val="006568F1"/>
    <w:rsid w:val="00660B1E"/>
    <w:rsid w:val="006626C4"/>
    <w:rsid w:val="00663EEE"/>
    <w:rsid w:val="006647BF"/>
    <w:rsid w:val="00675B1D"/>
    <w:rsid w:val="00680E60"/>
    <w:rsid w:val="0068136B"/>
    <w:rsid w:val="00684F2A"/>
    <w:rsid w:val="0068553A"/>
    <w:rsid w:val="006B6FB7"/>
    <w:rsid w:val="006C592C"/>
    <w:rsid w:val="006C6577"/>
    <w:rsid w:val="006D4CD2"/>
    <w:rsid w:val="006E0F29"/>
    <w:rsid w:val="006E1932"/>
    <w:rsid w:val="006E59FB"/>
    <w:rsid w:val="006E7729"/>
    <w:rsid w:val="00701F0A"/>
    <w:rsid w:val="007254A2"/>
    <w:rsid w:val="00725892"/>
    <w:rsid w:val="00726A81"/>
    <w:rsid w:val="007277AE"/>
    <w:rsid w:val="007320A8"/>
    <w:rsid w:val="007427C1"/>
    <w:rsid w:val="00745638"/>
    <w:rsid w:val="00756B0B"/>
    <w:rsid w:val="0076297D"/>
    <w:rsid w:val="00774BBC"/>
    <w:rsid w:val="00775DBE"/>
    <w:rsid w:val="007857C2"/>
    <w:rsid w:val="00785DED"/>
    <w:rsid w:val="00795E94"/>
    <w:rsid w:val="007A475B"/>
    <w:rsid w:val="007A486C"/>
    <w:rsid w:val="007B417C"/>
    <w:rsid w:val="007B46CE"/>
    <w:rsid w:val="007B61B8"/>
    <w:rsid w:val="007C04CE"/>
    <w:rsid w:val="007C6021"/>
    <w:rsid w:val="007D5658"/>
    <w:rsid w:val="007E36A3"/>
    <w:rsid w:val="007E465E"/>
    <w:rsid w:val="007F2AAC"/>
    <w:rsid w:val="007F4E9F"/>
    <w:rsid w:val="008008CB"/>
    <w:rsid w:val="00815AB9"/>
    <w:rsid w:val="008166FD"/>
    <w:rsid w:val="00821CAB"/>
    <w:rsid w:val="00824BAD"/>
    <w:rsid w:val="00825812"/>
    <w:rsid w:val="00846B8B"/>
    <w:rsid w:val="00850534"/>
    <w:rsid w:val="00850683"/>
    <w:rsid w:val="008557A6"/>
    <w:rsid w:val="008647F6"/>
    <w:rsid w:val="008662C0"/>
    <w:rsid w:val="00866620"/>
    <w:rsid w:val="00871B43"/>
    <w:rsid w:val="00876B74"/>
    <w:rsid w:val="0088706F"/>
    <w:rsid w:val="00891A2D"/>
    <w:rsid w:val="00895E07"/>
    <w:rsid w:val="008A0909"/>
    <w:rsid w:val="008A1D50"/>
    <w:rsid w:val="008A2B70"/>
    <w:rsid w:val="008A371D"/>
    <w:rsid w:val="008A39E3"/>
    <w:rsid w:val="008A7494"/>
    <w:rsid w:val="008B4EA2"/>
    <w:rsid w:val="008B6916"/>
    <w:rsid w:val="008D3EF0"/>
    <w:rsid w:val="008D519C"/>
    <w:rsid w:val="008D538C"/>
    <w:rsid w:val="008D69C7"/>
    <w:rsid w:val="008E1606"/>
    <w:rsid w:val="008E632D"/>
    <w:rsid w:val="008E7E8F"/>
    <w:rsid w:val="009017E8"/>
    <w:rsid w:val="009019C6"/>
    <w:rsid w:val="0090631E"/>
    <w:rsid w:val="00911047"/>
    <w:rsid w:val="009220C6"/>
    <w:rsid w:val="0093041B"/>
    <w:rsid w:val="009321DF"/>
    <w:rsid w:val="009425C4"/>
    <w:rsid w:val="00944A1D"/>
    <w:rsid w:val="00945CCD"/>
    <w:rsid w:val="009517E2"/>
    <w:rsid w:val="00952D32"/>
    <w:rsid w:val="0096232C"/>
    <w:rsid w:val="009637D5"/>
    <w:rsid w:val="00974515"/>
    <w:rsid w:val="00975338"/>
    <w:rsid w:val="00977B02"/>
    <w:rsid w:val="00980549"/>
    <w:rsid w:val="00990B7B"/>
    <w:rsid w:val="009A27FB"/>
    <w:rsid w:val="009B125B"/>
    <w:rsid w:val="009C7BFE"/>
    <w:rsid w:val="009D124E"/>
    <w:rsid w:val="009E4A86"/>
    <w:rsid w:val="009F4033"/>
    <w:rsid w:val="009F5E19"/>
    <w:rsid w:val="00A006C0"/>
    <w:rsid w:val="00A036A4"/>
    <w:rsid w:val="00A038B9"/>
    <w:rsid w:val="00A039DA"/>
    <w:rsid w:val="00A0460E"/>
    <w:rsid w:val="00A132AE"/>
    <w:rsid w:val="00A16C4F"/>
    <w:rsid w:val="00A2288C"/>
    <w:rsid w:val="00A248C7"/>
    <w:rsid w:val="00A2542F"/>
    <w:rsid w:val="00A31705"/>
    <w:rsid w:val="00A34BF3"/>
    <w:rsid w:val="00A36829"/>
    <w:rsid w:val="00A3777E"/>
    <w:rsid w:val="00A439B7"/>
    <w:rsid w:val="00A46F5A"/>
    <w:rsid w:val="00A55B46"/>
    <w:rsid w:val="00A56133"/>
    <w:rsid w:val="00A67F9D"/>
    <w:rsid w:val="00A768CF"/>
    <w:rsid w:val="00A80C2C"/>
    <w:rsid w:val="00A86500"/>
    <w:rsid w:val="00A870E4"/>
    <w:rsid w:val="00A93AD2"/>
    <w:rsid w:val="00A941D9"/>
    <w:rsid w:val="00AA083A"/>
    <w:rsid w:val="00AA6780"/>
    <w:rsid w:val="00AB1A4C"/>
    <w:rsid w:val="00AB3F33"/>
    <w:rsid w:val="00AB3F6B"/>
    <w:rsid w:val="00AB4757"/>
    <w:rsid w:val="00AC222E"/>
    <w:rsid w:val="00AC3282"/>
    <w:rsid w:val="00AC53EC"/>
    <w:rsid w:val="00AD1231"/>
    <w:rsid w:val="00AD4725"/>
    <w:rsid w:val="00AD6696"/>
    <w:rsid w:val="00AE01B7"/>
    <w:rsid w:val="00AE6F7C"/>
    <w:rsid w:val="00B02CD2"/>
    <w:rsid w:val="00B06120"/>
    <w:rsid w:val="00B11DE6"/>
    <w:rsid w:val="00B253AE"/>
    <w:rsid w:val="00B373E7"/>
    <w:rsid w:val="00B4408E"/>
    <w:rsid w:val="00B56B14"/>
    <w:rsid w:val="00B61D10"/>
    <w:rsid w:val="00B67B88"/>
    <w:rsid w:val="00B728C3"/>
    <w:rsid w:val="00B81EDA"/>
    <w:rsid w:val="00B81F22"/>
    <w:rsid w:val="00B81FFD"/>
    <w:rsid w:val="00B95A0F"/>
    <w:rsid w:val="00B964CA"/>
    <w:rsid w:val="00BA2728"/>
    <w:rsid w:val="00BA6A92"/>
    <w:rsid w:val="00BB0FEF"/>
    <w:rsid w:val="00BC0D9D"/>
    <w:rsid w:val="00BC1280"/>
    <w:rsid w:val="00BD2352"/>
    <w:rsid w:val="00BE10C2"/>
    <w:rsid w:val="00BE6A31"/>
    <w:rsid w:val="00BF7E71"/>
    <w:rsid w:val="00C154AF"/>
    <w:rsid w:val="00C166F4"/>
    <w:rsid w:val="00C21531"/>
    <w:rsid w:val="00C218FD"/>
    <w:rsid w:val="00C229F2"/>
    <w:rsid w:val="00C22E93"/>
    <w:rsid w:val="00C2502D"/>
    <w:rsid w:val="00C264A8"/>
    <w:rsid w:val="00C26C57"/>
    <w:rsid w:val="00C362A5"/>
    <w:rsid w:val="00C40126"/>
    <w:rsid w:val="00C4064F"/>
    <w:rsid w:val="00C5232E"/>
    <w:rsid w:val="00C56B40"/>
    <w:rsid w:val="00C6301F"/>
    <w:rsid w:val="00C65C88"/>
    <w:rsid w:val="00C7188E"/>
    <w:rsid w:val="00C719CD"/>
    <w:rsid w:val="00C719EF"/>
    <w:rsid w:val="00C90C8A"/>
    <w:rsid w:val="00C93FDD"/>
    <w:rsid w:val="00C96A3A"/>
    <w:rsid w:val="00CA0BDF"/>
    <w:rsid w:val="00CA2B0E"/>
    <w:rsid w:val="00CB0762"/>
    <w:rsid w:val="00CC3597"/>
    <w:rsid w:val="00CC41CC"/>
    <w:rsid w:val="00CD0364"/>
    <w:rsid w:val="00CD7A69"/>
    <w:rsid w:val="00D1083E"/>
    <w:rsid w:val="00D10CD7"/>
    <w:rsid w:val="00D2130F"/>
    <w:rsid w:val="00D22903"/>
    <w:rsid w:val="00D40663"/>
    <w:rsid w:val="00D5156A"/>
    <w:rsid w:val="00D52012"/>
    <w:rsid w:val="00D654FD"/>
    <w:rsid w:val="00D7251C"/>
    <w:rsid w:val="00D74C2A"/>
    <w:rsid w:val="00D9326B"/>
    <w:rsid w:val="00D96F91"/>
    <w:rsid w:val="00DA6D8D"/>
    <w:rsid w:val="00DB0441"/>
    <w:rsid w:val="00DB4DC2"/>
    <w:rsid w:val="00DC3A71"/>
    <w:rsid w:val="00DC3DBF"/>
    <w:rsid w:val="00DD0A72"/>
    <w:rsid w:val="00DD3A1A"/>
    <w:rsid w:val="00DD3F95"/>
    <w:rsid w:val="00DD5E62"/>
    <w:rsid w:val="00DD73D9"/>
    <w:rsid w:val="00DE0B7D"/>
    <w:rsid w:val="00DE3E0A"/>
    <w:rsid w:val="00DE4334"/>
    <w:rsid w:val="00DF26A9"/>
    <w:rsid w:val="00E02A61"/>
    <w:rsid w:val="00E02E48"/>
    <w:rsid w:val="00E04E23"/>
    <w:rsid w:val="00E06438"/>
    <w:rsid w:val="00E12AA3"/>
    <w:rsid w:val="00E12F52"/>
    <w:rsid w:val="00E1384E"/>
    <w:rsid w:val="00E15ADA"/>
    <w:rsid w:val="00E17467"/>
    <w:rsid w:val="00E22216"/>
    <w:rsid w:val="00E26E9E"/>
    <w:rsid w:val="00E349DE"/>
    <w:rsid w:val="00E46FCA"/>
    <w:rsid w:val="00E536E6"/>
    <w:rsid w:val="00E63A65"/>
    <w:rsid w:val="00E67587"/>
    <w:rsid w:val="00E70BE1"/>
    <w:rsid w:val="00E71FCE"/>
    <w:rsid w:val="00E7314E"/>
    <w:rsid w:val="00E737B5"/>
    <w:rsid w:val="00E77C41"/>
    <w:rsid w:val="00E84138"/>
    <w:rsid w:val="00E8515A"/>
    <w:rsid w:val="00E96B8B"/>
    <w:rsid w:val="00E97EB9"/>
    <w:rsid w:val="00EB219D"/>
    <w:rsid w:val="00EB6A78"/>
    <w:rsid w:val="00EC0E2D"/>
    <w:rsid w:val="00ED09A4"/>
    <w:rsid w:val="00ED11E7"/>
    <w:rsid w:val="00ED26FA"/>
    <w:rsid w:val="00ED2F8C"/>
    <w:rsid w:val="00ED71E4"/>
    <w:rsid w:val="00EE01A7"/>
    <w:rsid w:val="00EE1A7B"/>
    <w:rsid w:val="00EE22EA"/>
    <w:rsid w:val="00EE2443"/>
    <w:rsid w:val="00EE4F7A"/>
    <w:rsid w:val="00EE5B0B"/>
    <w:rsid w:val="00EE65E9"/>
    <w:rsid w:val="00EE66CD"/>
    <w:rsid w:val="00EF6CC1"/>
    <w:rsid w:val="00F02B21"/>
    <w:rsid w:val="00F0549F"/>
    <w:rsid w:val="00F060E6"/>
    <w:rsid w:val="00F11F61"/>
    <w:rsid w:val="00F14874"/>
    <w:rsid w:val="00F14CF2"/>
    <w:rsid w:val="00F1615B"/>
    <w:rsid w:val="00F25765"/>
    <w:rsid w:val="00F269A9"/>
    <w:rsid w:val="00F26D21"/>
    <w:rsid w:val="00F3481B"/>
    <w:rsid w:val="00F34F7E"/>
    <w:rsid w:val="00F37373"/>
    <w:rsid w:val="00F421BD"/>
    <w:rsid w:val="00F44B33"/>
    <w:rsid w:val="00F54BB4"/>
    <w:rsid w:val="00F569DF"/>
    <w:rsid w:val="00F600FD"/>
    <w:rsid w:val="00F63C38"/>
    <w:rsid w:val="00F64DF6"/>
    <w:rsid w:val="00F71E15"/>
    <w:rsid w:val="00F727F3"/>
    <w:rsid w:val="00F82A83"/>
    <w:rsid w:val="00F854CD"/>
    <w:rsid w:val="00F900AC"/>
    <w:rsid w:val="00FB22A6"/>
    <w:rsid w:val="00FB331D"/>
    <w:rsid w:val="00FB3F4D"/>
    <w:rsid w:val="00FB58CF"/>
    <w:rsid w:val="00FC441F"/>
    <w:rsid w:val="00FD4465"/>
    <w:rsid w:val="00FD4D92"/>
    <w:rsid w:val="00FD79E4"/>
    <w:rsid w:val="00FE3F85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87E6DB0"/>
  <w15:chartTrackingRefBased/>
  <w15:docId w15:val="{29624807-8405-4A53-B618-80E81C3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AC"/>
    <w:pPr>
      <w:suppressAutoHyphens/>
      <w:autoSpaceDN w:val="0"/>
      <w:spacing w:line="242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4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A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7F2AA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F2A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2A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7F2AAC"/>
    <w:rPr>
      <w:b/>
      <w:bCs/>
    </w:rPr>
  </w:style>
  <w:style w:type="paragraph" w:customStyle="1" w:styleId="o-panel-headerintro">
    <w:name w:val="o-panel-header__intro"/>
    <w:basedOn w:val="Normal"/>
    <w:rsid w:val="007F2AAC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4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A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6A3A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96232C"/>
  </w:style>
  <w:style w:type="character" w:customStyle="1" w:styleId="Heading2Char">
    <w:name w:val="Heading 2 Char"/>
    <w:basedOn w:val="DefaultParagraphFont"/>
    <w:link w:val="Heading2"/>
    <w:uiPriority w:val="9"/>
    <w:semiHidden/>
    <w:rsid w:val="009805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77B02"/>
    <w:rPr>
      <w:rFonts w:ascii="Calibri" w:eastAsia="Times New Roman" w:hAnsi="Calibri" w:cs="Times New Roman"/>
      <w:kern w:val="0"/>
      <w14:ligatures w14:val="none"/>
    </w:rPr>
  </w:style>
  <w:style w:type="paragraph" w:customStyle="1" w:styleId="xmsonormal">
    <w:name w:val="x_msonormal"/>
    <w:basedOn w:val="Normal"/>
    <w:rsid w:val="00216A29"/>
    <w:pPr>
      <w:suppressAutoHyphens w:val="0"/>
      <w:autoSpaceDN/>
      <w:spacing w:after="0" w:line="240" w:lineRule="auto"/>
    </w:pPr>
    <w:rPr>
      <w:rFonts w:eastAsiaTheme="minorHAns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B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4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B4"/>
    <w:rPr>
      <w:rFonts w:ascii="Calibri" w:eastAsia="Times New Roman" w:hAnsi="Calibri" w:cs="Times New Roman"/>
      <w:kern w:val="0"/>
      <w14:ligatures w14:val="none"/>
    </w:rPr>
  </w:style>
  <w:style w:type="paragraph" w:customStyle="1" w:styleId="Pa2">
    <w:name w:val="Pa2"/>
    <w:basedOn w:val="Normal"/>
    <w:next w:val="Normal"/>
    <w:uiPriority w:val="99"/>
    <w:rsid w:val="00026FA7"/>
    <w:pPr>
      <w:suppressAutoHyphens w:val="0"/>
      <w:autoSpaceDE w:val="0"/>
      <w:adjustRightInd w:val="0"/>
      <w:spacing w:after="0" w:line="361" w:lineRule="atLeast"/>
    </w:pPr>
    <w:rPr>
      <w:rFonts w:ascii="FS Me" w:eastAsiaTheme="minorHAnsi" w:hAnsi="FS Me" w:cstheme="minorBidi"/>
      <w:sz w:val="24"/>
      <w:szCs w:val="24"/>
      <w14:ligatures w14:val="standardContextual"/>
    </w:rPr>
  </w:style>
  <w:style w:type="character" w:customStyle="1" w:styleId="fui-flex">
    <w:name w:val="fui-flex"/>
    <w:basedOn w:val="DefaultParagraphFont"/>
    <w:rsid w:val="009E4A86"/>
  </w:style>
  <w:style w:type="paragraph" w:customStyle="1" w:styleId="large-text">
    <w:name w:val="large-text"/>
    <w:basedOn w:val="Normal"/>
    <w:rsid w:val="009E4A86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4C47D0"/>
  </w:style>
  <w:style w:type="paragraph" w:customStyle="1" w:styleId="mb-2">
    <w:name w:val="mb-2"/>
    <w:basedOn w:val="Normal"/>
    <w:rsid w:val="00A036A4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space">
    <w:name w:val="space"/>
    <w:basedOn w:val="DefaultParagraphFont"/>
    <w:rsid w:val="005D6ABA"/>
  </w:style>
  <w:style w:type="character" w:customStyle="1" w:styleId="Heading5Char">
    <w:name w:val="Heading 5 Char"/>
    <w:basedOn w:val="DefaultParagraphFont"/>
    <w:link w:val="Heading5"/>
    <w:uiPriority w:val="9"/>
    <w:semiHidden/>
    <w:rsid w:val="0056743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old-brand-txt">
    <w:name w:val="bold-brand-txt"/>
    <w:basedOn w:val="DefaultParagraphFont"/>
    <w:rsid w:val="00567430"/>
  </w:style>
  <w:style w:type="character" w:customStyle="1" w:styleId="a11y">
    <w:name w:val="a11y"/>
    <w:basedOn w:val="DefaultParagraphFont"/>
    <w:rsid w:val="00E67587"/>
  </w:style>
  <w:style w:type="paragraph" w:customStyle="1" w:styleId="sc-divqjp">
    <w:name w:val="sc-divqjp"/>
    <w:basedOn w:val="Normal"/>
    <w:rsid w:val="00AB1A4C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ont9">
    <w:name w:val="font_9"/>
    <w:basedOn w:val="Normal"/>
    <w:rsid w:val="00E71FC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E71FC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font7">
    <w:name w:val="font_7"/>
    <w:basedOn w:val="Normal"/>
    <w:rsid w:val="00E71FCE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E7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6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4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319">
          <w:marLeft w:val="0"/>
          <w:marRight w:val="0"/>
          <w:marTop w:val="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  <w:div w:id="544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86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37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3949">
          <w:marLeft w:val="0"/>
          <w:marRight w:val="0"/>
          <w:marTop w:val="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  <w:div w:id="960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7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89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3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744E9A"/>
              </w:divBdr>
            </w:div>
            <w:div w:id="10042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744E9A"/>
              </w:divBdr>
            </w:div>
            <w:div w:id="836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956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  <w:div w:id="1484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96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4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9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2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1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9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5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7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9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2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8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9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2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58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4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1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8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1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07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0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7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7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0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432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ccg.swallownestcarecoordinators@nhs.net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nhs.uk/conditions/type-2-diabetes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swallownesthealthcentre.co.uk/contacts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nhs.uk/conditions/type-1-diabet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jpeg"/><Relationship Id="rId29" Type="http://schemas.openxmlformats.org/officeDocument/2006/relationships/hyperlink" Target="https://www.nhs.uk/conditions/thrush-in-men-and-wom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hyperlink" Target="https://www.nhs.uk/conditions/thirst/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yicb-rotherham.swallownestnoreply@nhs.ne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ccg.swallownestcarecoordinators@nhs.net" TargetMode="External"/><Relationship Id="rId14" Type="http://schemas.openxmlformats.org/officeDocument/2006/relationships/hyperlink" Target="https://swallownesthealthcentre.co.uk/contacts/" TargetMode="External"/><Relationship Id="rId22" Type="http://schemas.openxmlformats.org/officeDocument/2006/relationships/hyperlink" Target="https://www.nhs.uk/conditions/prostate-enlargement/" TargetMode="External"/><Relationship Id="rId27" Type="http://schemas.openxmlformats.org/officeDocument/2006/relationships/hyperlink" Target="https://www.nhs.uk/conditions/gestational-diabetes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A7D9-0D1B-4A37-8F39-93E1A651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HOLEHOUSE, Emma (SWALLOWNEST HEALTH CENTRE - C87008)</dc:creator>
  <cp:keywords/>
  <dc:description/>
  <cp:lastModifiedBy>WILBOURNE, Hayley (SWALLOWNEST HEALTH CENTRE - C87008)</cp:lastModifiedBy>
  <cp:revision>28</cp:revision>
  <cp:lastPrinted>2023-06-21T08:27:00Z</cp:lastPrinted>
  <dcterms:created xsi:type="dcterms:W3CDTF">2024-10-15T09:42:00Z</dcterms:created>
  <dcterms:modified xsi:type="dcterms:W3CDTF">2024-11-05T12:22:00Z</dcterms:modified>
</cp:coreProperties>
</file>